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E3B2" w14:textId="09C28A1A" w:rsidR="002C30D8" w:rsidRPr="00AA2D02" w:rsidRDefault="00741E06" w:rsidP="005C4AED">
      <w:pPr>
        <w:pStyle w:val="NormalnyWeb"/>
        <w:pageBreakBefore/>
        <w:spacing w:before="0" w:beforeAutospacing="0" w:after="198" w:line="276" w:lineRule="auto"/>
        <w:ind w:left="284"/>
        <w:jc w:val="center"/>
        <w:rPr>
          <w:rFonts w:asciiTheme="minorHAnsi" w:hAnsiTheme="minorHAnsi" w:cstheme="minorHAnsi"/>
          <w:iCs/>
          <w:sz w:val="28"/>
          <w:szCs w:val="28"/>
        </w:rPr>
      </w:pPr>
      <w:r w:rsidRPr="00AA2D02">
        <w:rPr>
          <w:rFonts w:asciiTheme="minorHAnsi" w:hAnsiTheme="minorHAnsi" w:cstheme="minorHAnsi"/>
          <w:b/>
          <w:bCs/>
          <w:iCs/>
          <w:sz w:val="28"/>
          <w:szCs w:val="28"/>
        </w:rPr>
        <w:t xml:space="preserve">Regulamin Rekrutacji Kandydatów </w:t>
      </w:r>
    </w:p>
    <w:p w14:paraId="0058E83A" w14:textId="38A24F72" w:rsidR="002C30D8" w:rsidRPr="00AA2D02" w:rsidRDefault="00741E06" w:rsidP="005C4AED">
      <w:pPr>
        <w:pStyle w:val="NormalnyWeb"/>
        <w:spacing w:before="0" w:beforeAutospacing="0" w:after="198" w:line="276" w:lineRule="auto"/>
        <w:jc w:val="center"/>
        <w:rPr>
          <w:rFonts w:asciiTheme="minorHAnsi" w:hAnsiTheme="minorHAnsi" w:cstheme="minorHAnsi"/>
          <w:b/>
          <w:bCs/>
          <w:iCs/>
          <w:sz w:val="28"/>
          <w:szCs w:val="28"/>
        </w:rPr>
      </w:pPr>
      <w:r w:rsidRPr="00AA2D02">
        <w:rPr>
          <w:rFonts w:asciiTheme="minorHAnsi" w:hAnsiTheme="minorHAnsi" w:cstheme="minorHAnsi"/>
          <w:b/>
          <w:bCs/>
          <w:iCs/>
          <w:sz w:val="28"/>
          <w:szCs w:val="28"/>
        </w:rPr>
        <w:t xml:space="preserve">do klas pierwszych </w:t>
      </w:r>
      <w:r w:rsidR="002C30D8" w:rsidRPr="00AA2D02">
        <w:rPr>
          <w:rFonts w:asciiTheme="minorHAnsi" w:hAnsiTheme="minorHAnsi" w:cstheme="minorHAnsi"/>
          <w:b/>
          <w:bCs/>
          <w:iCs/>
          <w:sz w:val="28"/>
          <w:szCs w:val="28"/>
        </w:rPr>
        <w:t>Rzemieślnicz</w:t>
      </w:r>
      <w:r w:rsidRPr="00AA2D02">
        <w:rPr>
          <w:rFonts w:asciiTheme="minorHAnsi" w:hAnsiTheme="minorHAnsi" w:cstheme="minorHAnsi"/>
          <w:b/>
          <w:bCs/>
          <w:iCs/>
          <w:sz w:val="28"/>
          <w:szCs w:val="28"/>
        </w:rPr>
        <w:t>ej</w:t>
      </w:r>
      <w:r w:rsidR="00FA42FF" w:rsidRPr="00AA2D02">
        <w:rPr>
          <w:rFonts w:asciiTheme="minorHAnsi" w:hAnsiTheme="minorHAnsi" w:cstheme="minorHAnsi"/>
          <w:b/>
          <w:bCs/>
          <w:iCs/>
          <w:sz w:val="28"/>
          <w:szCs w:val="28"/>
        </w:rPr>
        <w:t xml:space="preserve"> </w:t>
      </w:r>
      <w:r w:rsidR="002C30D8" w:rsidRPr="00AA2D02">
        <w:rPr>
          <w:rFonts w:asciiTheme="minorHAnsi" w:hAnsiTheme="minorHAnsi" w:cstheme="minorHAnsi"/>
          <w:b/>
          <w:bCs/>
          <w:iCs/>
          <w:sz w:val="28"/>
          <w:szCs w:val="28"/>
        </w:rPr>
        <w:t>Szkoł</w:t>
      </w:r>
      <w:r w:rsidRPr="00AA2D02">
        <w:rPr>
          <w:rFonts w:asciiTheme="minorHAnsi" w:hAnsiTheme="minorHAnsi" w:cstheme="minorHAnsi"/>
          <w:b/>
          <w:bCs/>
          <w:iCs/>
          <w:sz w:val="28"/>
          <w:szCs w:val="28"/>
        </w:rPr>
        <w:t>y</w:t>
      </w:r>
      <w:r w:rsidR="002C30D8" w:rsidRPr="00AA2D02">
        <w:rPr>
          <w:rFonts w:asciiTheme="minorHAnsi" w:hAnsiTheme="minorHAnsi" w:cstheme="minorHAnsi"/>
          <w:b/>
          <w:bCs/>
          <w:iCs/>
          <w:sz w:val="28"/>
          <w:szCs w:val="28"/>
        </w:rPr>
        <w:t xml:space="preserve"> </w:t>
      </w:r>
      <w:r w:rsidR="00F80C08" w:rsidRPr="00AA2D02">
        <w:rPr>
          <w:rFonts w:asciiTheme="minorHAnsi" w:hAnsiTheme="minorHAnsi" w:cstheme="minorHAnsi"/>
          <w:b/>
          <w:bCs/>
          <w:iCs/>
          <w:sz w:val="28"/>
          <w:szCs w:val="28"/>
        </w:rPr>
        <w:t>Branżow</w:t>
      </w:r>
      <w:r w:rsidRPr="00AA2D02">
        <w:rPr>
          <w:rFonts w:asciiTheme="minorHAnsi" w:hAnsiTheme="minorHAnsi" w:cstheme="minorHAnsi"/>
          <w:b/>
          <w:bCs/>
          <w:iCs/>
          <w:sz w:val="28"/>
          <w:szCs w:val="28"/>
        </w:rPr>
        <w:t>ej</w:t>
      </w:r>
      <w:r w:rsidR="00FA42FF" w:rsidRPr="00AA2D02">
        <w:rPr>
          <w:rFonts w:asciiTheme="minorHAnsi" w:hAnsiTheme="minorHAnsi" w:cstheme="minorHAnsi"/>
          <w:b/>
          <w:bCs/>
          <w:iCs/>
          <w:sz w:val="28"/>
          <w:szCs w:val="28"/>
        </w:rPr>
        <w:t xml:space="preserve"> </w:t>
      </w:r>
      <w:r w:rsidR="00F80C08" w:rsidRPr="00AA2D02">
        <w:rPr>
          <w:rFonts w:asciiTheme="minorHAnsi" w:hAnsiTheme="minorHAnsi" w:cstheme="minorHAnsi"/>
          <w:b/>
          <w:bCs/>
          <w:iCs/>
          <w:sz w:val="28"/>
          <w:szCs w:val="28"/>
        </w:rPr>
        <w:t>I Stopnia</w:t>
      </w:r>
      <w:r w:rsidR="002C30D8" w:rsidRPr="00AA2D02">
        <w:rPr>
          <w:rFonts w:asciiTheme="minorHAnsi" w:hAnsiTheme="minorHAnsi" w:cstheme="minorHAnsi"/>
          <w:b/>
          <w:bCs/>
          <w:iCs/>
          <w:sz w:val="28"/>
          <w:szCs w:val="28"/>
        </w:rPr>
        <w:t xml:space="preserve"> w Wągrowcu</w:t>
      </w:r>
    </w:p>
    <w:p w14:paraId="6DD1B443" w14:textId="0FDE84F9" w:rsidR="004A790C" w:rsidRPr="00AA2D02" w:rsidRDefault="002C30D8" w:rsidP="005C4AED">
      <w:pPr>
        <w:pStyle w:val="NormalnyWeb"/>
        <w:spacing w:before="0" w:beforeAutospacing="0" w:after="198" w:line="276" w:lineRule="auto"/>
        <w:jc w:val="center"/>
        <w:rPr>
          <w:rFonts w:asciiTheme="minorHAnsi" w:hAnsiTheme="minorHAnsi" w:cstheme="minorHAnsi"/>
          <w:b/>
          <w:bCs/>
          <w:sz w:val="28"/>
          <w:szCs w:val="28"/>
        </w:rPr>
      </w:pPr>
      <w:r w:rsidRPr="00AA2D02">
        <w:rPr>
          <w:rFonts w:asciiTheme="minorHAnsi" w:hAnsiTheme="minorHAnsi" w:cstheme="minorHAnsi"/>
          <w:b/>
          <w:bCs/>
          <w:sz w:val="28"/>
          <w:szCs w:val="28"/>
        </w:rPr>
        <w:t xml:space="preserve">na rok szkolny </w:t>
      </w:r>
      <w:r w:rsidR="00741E06" w:rsidRPr="00AA2D02">
        <w:rPr>
          <w:rFonts w:asciiTheme="minorHAnsi" w:hAnsiTheme="minorHAnsi" w:cstheme="minorHAnsi"/>
          <w:b/>
          <w:bCs/>
          <w:sz w:val="28"/>
          <w:szCs w:val="28"/>
        </w:rPr>
        <w:t>202</w:t>
      </w:r>
      <w:r w:rsidR="00991B96">
        <w:rPr>
          <w:rFonts w:asciiTheme="minorHAnsi" w:hAnsiTheme="minorHAnsi" w:cstheme="minorHAnsi"/>
          <w:b/>
          <w:bCs/>
          <w:sz w:val="28"/>
          <w:szCs w:val="28"/>
        </w:rPr>
        <w:t>3</w:t>
      </w:r>
      <w:r w:rsidR="00741E06" w:rsidRPr="00AA2D02">
        <w:rPr>
          <w:rFonts w:asciiTheme="minorHAnsi" w:hAnsiTheme="minorHAnsi" w:cstheme="minorHAnsi"/>
          <w:b/>
          <w:bCs/>
          <w:sz w:val="28"/>
          <w:szCs w:val="28"/>
        </w:rPr>
        <w:t>/202</w:t>
      </w:r>
      <w:r w:rsidR="00991B96">
        <w:rPr>
          <w:rFonts w:asciiTheme="minorHAnsi" w:hAnsiTheme="minorHAnsi" w:cstheme="minorHAnsi"/>
          <w:b/>
          <w:bCs/>
          <w:sz w:val="28"/>
          <w:szCs w:val="28"/>
        </w:rPr>
        <w:t>4</w:t>
      </w:r>
      <w:r w:rsidRPr="00AA2D02">
        <w:rPr>
          <w:rFonts w:asciiTheme="minorHAnsi" w:hAnsiTheme="minorHAnsi" w:cstheme="minorHAnsi"/>
          <w:b/>
          <w:bCs/>
          <w:sz w:val="28"/>
          <w:szCs w:val="28"/>
        </w:rPr>
        <w:t xml:space="preserve"> w następujących zawodach:</w:t>
      </w:r>
    </w:p>
    <w:tbl>
      <w:tblPr>
        <w:tblStyle w:val="Tabela-Siatka"/>
        <w:tblW w:w="0" w:type="auto"/>
        <w:tblLook w:val="04A0" w:firstRow="1" w:lastRow="0" w:firstColumn="1" w:lastColumn="0" w:noHBand="0" w:noVBand="1"/>
      </w:tblPr>
      <w:tblGrid>
        <w:gridCol w:w="5240"/>
        <w:gridCol w:w="4956"/>
      </w:tblGrid>
      <w:tr w:rsidR="002C30D8" w:rsidRPr="00477ABC" w14:paraId="65B3C6E5" w14:textId="77777777" w:rsidTr="00164540">
        <w:trPr>
          <w:trHeight w:val="3059"/>
        </w:trPr>
        <w:tc>
          <w:tcPr>
            <w:tcW w:w="5240" w:type="dxa"/>
          </w:tcPr>
          <w:p w14:paraId="20FD5B37" w14:textId="77777777" w:rsidR="002C30D8" w:rsidRPr="00477ABC" w:rsidRDefault="002C30D8" w:rsidP="00164540">
            <w:pPr>
              <w:pStyle w:val="NormalnyWeb"/>
              <w:spacing w:before="0" w:beforeAutospacing="0" w:after="0" w:line="276" w:lineRule="auto"/>
              <w:ind w:left="720"/>
              <w:rPr>
                <w:rFonts w:asciiTheme="minorHAnsi" w:hAnsiTheme="minorHAnsi" w:cstheme="minorHAnsi"/>
              </w:rPr>
            </w:pPr>
          </w:p>
          <w:p w14:paraId="32A10BFF" w14:textId="423BA1A0" w:rsidR="006E545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Blacharz </w:t>
            </w:r>
          </w:p>
          <w:p w14:paraId="67560642" w14:textId="12625EA0"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Blacharz Samochodowy</w:t>
            </w:r>
          </w:p>
          <w:p w14:paraId="6A3AFCE6" w14:textId="1967B0E3"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Betoniarz – Zbrojarz </w:t>
            </w:r>
          </w:p>
          <w:p w14:paraId="7404E51C" w14:textId="3CBD56EB"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Cukiernik </w:t>
            </w:r>
          </w:p>
          <w:p w14:paraId="7AD6500A" w14:textId="3F4652AA"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Cieśla </w:t>
            </w:r>
          </w:p>
          <w:p w14:paraId="0AC98CFE" w14:textId="6CACC493"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Dekarz</w:t>
            </w:r>
          </w:p>
          <w:p w14:paraId="71329B67" w14:textId="4375BB55"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Elektromechanik Pojazdów Samochodowych </w:t>
            </w:r>
          </w:p>
          <w:p w14:paraId="3D80A1EC" w14:textId="27C94EEC"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Elektromechanik </w:t>
            </w:r>
          </w:p>
          <w:p w14:paraId="0AD0BCF8" w14:textId="2EA39289"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Elektryk </w:t>
            </w:r>
          </w:p>
          <w:p w14:paraId="04EE2E98" w14:textId="399D1473"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Fotograf </w:t>
            </w:r>
          </w:p>
          <w:p w14:paraId="407E2F0C" w14:textId="09CAB0C9"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Fryzjer </w:t>
            </w:r>
          </w:p>
          <w:p w14:paraId="43DFB12E" w14:textId="77FCDEAB"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Krawiec</w:t>
            </w:r>
          </w:p>
          <w:p w14:paraId="779D1909" w14:textId="3B62EF20"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Kowal</w:t>
            </w:r>
          </w:p>
          <w:p w14:paraId="60D65A9D" w14:textId="086BBE55"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Kucharz</w:t>
            </w:r>
          </w:p>
          <w:p w14:paraId="1A5F2C0D" w14:textId="245D6CA7" w:rsidR="00AE3B2D"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Kamieniarz </w:t>
            </w:r>
          </w:p>
          <w:p w14:paraId="5029C198" w14:textId="30DF5CE9"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Lakiernik </w:t>
            </w:r>
          </w:p>
          <w:p w14:paraId="6CF4BA02" w14:textId="78F1A3DA" w:rsidR="002C30D8" w:rsidRPr="00477ABC" w:rsidRDefault="00164540" w:rsidP="00164540">
            <w:pPr>
              <w:pStyle w:val="NormalnyWeb"/>
              <w:numPr>
                <w:ilvl w:val="0"/>
                <w:numId w:val="31"/>
              </w:numPr>
              <w:spacing w:before="0" w:beforeAutospacing="0" w:after="0" w:line="276" w:lineRule="auto"/>
              <w:rPr>
                <w:rFonts w:asciiTheme="minorHAnsi" w:hAnsiTheme="minorHAnsi" w:cstheme="minorHAnsi"/>
              </w:rPr>
            </w:pPr>
            <w:r w:rsidRPr="00477ABC">
              <w:rPr>
                <w:rFonts w:asciiTheme="minorHAnsi" w:hAnsiTheme="minorHAnsi" w:cstheme="minorHAnsi"/>
              </w:rPr>
              <w:t>Mechanik-Operator Pojazdów I Maszyn Rol</w:t>
            </w:r>
            <w:r>
              <w:rPr>
                <w:rFonts w:asciiTheme="minorHAnsi" w:hAnsiTheme="minorHAnsi" w:cstheme="minorHAnsi"/>
              </w:rPr>
              <w:t>niczych</w:t>
            </w:r>
          </w:p>
        </w:tc>
        <w:tc>
          <w:tcPr>
            <w:tcW w:w="4956" w:type="dxa"/>
          </w:tcPr>
          <w:p w14:paraId="0390DE1C" w14:textId="77777777" w:rsidR="002C30D8" w:rsidRPr="00477ABC" w:rsidRDefault="002C30D8" w:rsidP="00164540">
            <w:pPr>
              <w:pStyle w:val="NormalnyWeb"/>
              <w:spacing w:before="0" w:beforeAutospacing="0" w:after="0" w:line="276" w:lineRule="auto"/>
              <w:ind w:left="720"/>
              <w:rPr>
                <w:rFonts w:asciiTheme="minorHAnsi" w:hAnsiTheme="minorHAnsi" w:cstheme="minorHAnsi"/>
              </w:rPr>
            </w:pPr>
          </w:p>
          <w:p w14:paraId="67A5838E" w14:textId="4DDC0C8A"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Mechanik Pojazdów Samochodowych</w:t>
            </w:r>
          </w:p>
          <w:p w14:paraId="53B4BEF1" w14:textId="7E7291F1"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Elektronik </w:t>
            </w:r>
          </w:p>
          <w:p w14:paraId="580E1404" w14:textId="4F1724E7"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Monter Sieci I Instalacji Sanitarnych </w:t>
            </w:r>
          </w:p>
          <w:p w14:paraId="2F22CFF2" w14:textId="10C60F2E"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Monter Zabudowy I Robót Wykończeniowych W        </w:t>
            </w:r>
            <w:r>
              <w:rPr>
                <w:rFonts w:asciiTheme="minorHAnsi" w:hAnsiTheme="minorHAnsi" w:cstheme="minorHAnsi"/>
              </w:rPr>
              <w:t xml:space="preserve">  </w:t>
            </w:r>
            <w:r w:rsidRPr="00477ABC">
              <w:rPr>
                <w:rFonts w:asciiTheme="minorHAnsi" w:hAnsiTheme="minorHAnsi" w:cstheme="minorHAnsi"/>
              </w:rPr>
              <w:t xml:space="preserve">Budownictwie </w:t>
            </w:r>
          </w:p>
          <w:p w14:paraId="65903F5E" w14:textId="6F376388"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Murarz-Tynkarz </w:t>
            </w:r>
          </w:p>
          <w:p w14:paraId="69DBEBC9" w14:textId="79788174"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Obuwnik </w:t>
            </w:r>
          </w:p>
          <w:p w14:paraId="34F17AC7" w14:textId="0D928468"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Operator Obrabiarek Skrawających </w:t>
            </w:r>
          </w:p>
          <w:p w14:paraId="2EFFE854" w14:textId="76DBFCB5"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Piekarz </w:t>
            </w:r>
          </w:p>
          <w:p w14:paraId="2A80B5A9" w14:textId="298EB0EF"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Rolnik </w:t>
            </w:r>
          </w:p>
          <w:p w14:paraId="26C5D163" w14:textId="79C3EE92"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Stolarz</w:t>
            </w:r>
          </w:p>
          <w:p w14:paraId="0DFE9743" w14:textId="769A03F1"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Sprzedawca </w:t>
            </w:r>
          </w:p>
          <w:p w14:paraId="7AFDA613" w14:textId="54B7F5C6"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Ślusarz</w:t>
            </w:r>
          </w:p>
          <w:p w14:paraId="6FD924B4" w14:textId="6CC43608"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Tapicer</w:t>
            </w:r>
          </w:p>
          <w:p w14:paraId="78620CB1" w14:textId="15731F9C" w:rsidR="002C30D8"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Wędliniarz</w:t>
            </w:r>
          </w:p>
          <w:p w14:paraId="648DD384" w14:textId="4B3D9E04" w:rsidR="00344C82"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Kucharz</w:t>
            </w:r>
          </w:p>
          <w:p w14:paraId="2FF85A7A" w14:textId="613C221B" w:rsidR="00AE3B2D" w:rsidRPr="00477ABC" w:rsidRDefault="00164540" w:rsidP="00164540">
            <w:pPr>
              <w:pStyle w:val="NormalnyWeb"/>
              <w:numPr>
                <w:ilvl w:val="0"/>
                <w:numId w:val="32"/>
              </w:numPr>
              <w:spacing w:before="0" w:beforeAutospacing="0" w:after="0" w:line="276" w:lineRule="auto"/>
              <w:rPr>
                <w:rFonts w:asciiTheme="minorHAnsi" w:hAnsiTheme="minorHAnsi" w:cstheme="minorHAnsi"/>
              </w:rPr>
            </w:pPr>
            <w:r w:rsidRPr="00477ABC">
              <w:rPr>
                <w:rFonts w:asciiTheme="minorHAnsi" w:hAnsiTheme="minorHAnsi" w:cstheme="minorHAnsi"/>
              </w:rPr>
              <w:t xml:space="preserve">Zegarmistrz </w:t>
            </w:r>
          </w:p>
        </w:tc>
      </w:tr>
    </w:tbl>
    <w:p w14:paraId="1E736969" w14:textId="77777777" w:rsidR="00F44A68" w:rsidRDefault="00F44A68" w:rsidP="00584D48">
      <w:pPr>
        <w:pStyle w:val="NormalnyWeb"/>
        <w:spacing w:before="0" w:beforeAutospacing="0" w:after="198" w:line="276" w:lineRule="auto"/>
        <w:jc w:val="both"/>
      </w:pPr>
    </w:p>
    <w:p w14:paraId="3142B9DE" w14:textId="65A8F95E" w:rsidR="00584D48" w:rsidRPr="00584D48" w:rsidRDefault="00B93CB0" w:rsidP="00584D48">
      <w:pPr>
        <w:pStyle w:val="NormalnyWeb"/>
        <w:spacing w:before="0" w:beforeAutospacing="0" w:after="198" w:line="276" w:lineRule="auto"/>
        <w:jc w:val="both"/>
      </w:pPr>
      <w:r w:rsidRPr="00584D48">
        <w:t>Poniższy</w:t>
      </w:r>
      <w:r w:rsidR="00B04B4A" w:rsidRPr="00584D48">
        <w:t xml:space="preserve"> </w:t>
      </w:r>
      <w:r w:rsidRPr="00584D48">
        <w:t>regulamin</w:t>
      </w:r>
      <w:r w:rsidR="00B04B4A" w:rsidRPr="00584D48">
        <w:t xml:space="preserve"> rekrutacji powstał w oparciu </w:t>
      </w:r>
      <w:r w:rsidR="00F06036" w:rsidRPr="00584D48">
        <w:t xml:space="preserve">o </w:t>
      </w:r>
      <w:r w:rsidR="00B04B4A" w:rsidRPr="00584D48">
        <w:t>ustawę z dnia 14 grudnia 2016 roku – Prawo Oświatowe (Dz. U. z 2019 r. poz. 1148</w:t>
      </w:r>
      <w:r w:rsidR="00C432A5" w:rsidRPr="00584D48">
        <w:t xml:space="preserve"> z późniejszymi zmianami).</w:t>
      </w:r>
    </w:p>
    <w:p w14:paraId="2F28A544" w14:textId="504990BE" w:rsidR="00584D48" w:rsidRPr="00584D48" w:rsidRDefault="00584D48" w:rsidP="0090702D">
      <w:pPr>
        <w:pStyle w:val="NormalnyWeb"/>
        <w:spacing w:before="0" w:beforeAutospacing="0" w:after="198" w:line="276" w:lineRule="auto"/>
        <w:ind w:firstLine="360"/>
        <w:jc w:val="both"/>
      </w:pPr>
      <w:r w:rsidRPr="00584D48">
        <w:rPr>
          <w:b/>
          <w:bCs/>
          <w:color w:val="FF0000"/>
        </w:rPr>
        <w:t xml:space="preserve">Par. </w:t>
      </w:r>
      <w:r w:rsidRPr="00584D48">
        <w:rPr>
          <w:b/>
          <w:bCs/>
          <w:color w:val="FF0000"/>
        </w:rPr>
        <w:t>1.</w:t>
      </w:r>
      <w:r w:rsidRPr="00584D48">
        <w:rPr>
          <w:b/>
          <w:bCs/>
          <w:color w:val="FF0000"/>
        </w:rPr>
        <w:t xml:space="preserve"> Terminy składania dokumentów</w:t>
      </w:r>
    </w:p>
    <w:p w14:paraId="4558DB53" w14:textId="77777777" w:rsidR="00584D48" w:rsidRPr="00584D48" w:rsidRDefault="00584D48" w:rsidP="00584D48">
      <w:pPr>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 xml:space="preserve">W dniach </w:t>
      </w:r>
      <w:r w:rsidRPr="00F44A68">
        <w:rPr>
          <w:rFonts w:ascii="Times New Roman" w:eastAsia="Times New Roman" w:hAnsi="Times New Roman" w:cs="Times New Roman"/>
          <w:b/>
          <w:bCs/>
          <w:color w:val="0070C0"/>
          <w:sz w:val="24"/>
          <w:szCs w:val="24"/>
          <w:lang w:eastAsia="pl-PL"/>
        </w:rPr>
        <w:t xml:space="preserve">od 01.03.2023 do 20.06.2023 </w:t>
      </w:r>
      <w:r w:rsidRPr="00584D48">
        <w:rPr>
          <w:rFonts w:ascii="Times New Roman" w:eastAsia="Times New Roman" w:hAnsi="Times New Roman" w:cs="Times New Roman"/>
          <w:b/>
          <w:bCs/>
          <w:sz w:val="24"/>
          <w:szCs w:val="24"/>
          <w:lang w:eastAsia="pl-PL"/>
        </w:rPr>
        <w:t>należy złożyć w sekretariacie szkoły:</w:t>
      </w:r>
    </w:p>
    <w:p w14:paraId="7CE2CCC6"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 xml:space="preserve">kwestionariusz podania podpisany przez rodziców (prawnych opiekunów), </w:t>
      </w:r>
    </w:p>
    <w:p w14:paraId="23D6CF07"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zaświadczenie od pracodawcy o możliwości zatrudnienia w ramach praktycznej nauki zawodu,</w:t>
      </w:r>
    </w:p>
    <w:p w14:paraId="02D10634"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ewentualne orzeczenie o potrzebie kształcenia specjalnego wydane ze względu na posiadaną   </w:t>
      </w:r>
    </w:p>
    <w:p w14:paraId="27E7B762"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niepełnosprawność.</w:t>
      </w:r>
    </w:p>
    <w:p w14:paraId="7F72F0CF" w14:textId="77777777" w:rsidR="00584D48" w:rsidRPr="00584D48" w:rsidRDefault="00584D48" w:rsidP="00584D48">
      <w:pPr>
        <w:spacing w:after="0"/>
        <w:ind w:left="360"/>
        <w:jc w:val="both"/>
        <w:rPr>
          <w:rFonts w:ascii="Times New Roman" w:eastAsia="Times New Roman" w:hAnsi="Times New Roman" w:cs="Times New Roman"/>
          <w:i/>
          <w:iCs/>
          <w:sz w:val="24"/>
          <w:szCs w:val="24"/>
          <w:lang w:eastAsia="pl-PL"/>
        </w:rPr>
      </w:pPr>
      <w:r w:rsidRPr="00584D48">
        <w:rPr>
          <w:rFonts w:ascii="Times New Roman" w:eastAsia="Times New Roman" w:hAnsi="Times New Roman" w:cs="Times New Roman"/>
          <w:i/>
          <w:iCs/>
          <w:sz w:val="24"/>
          <w:szCs w:val="24"/>
          <w:lang w:eastAsia="pl-PL"/>
        </w:rPr>
        <w:tab/>
      </w:r>
    </w:p>
    <w:p w14:paraId="778D2D9B" w14:textId="0CDFC1AA" w:rsidR="00584D48" w:rsidRPr="00584D48" w:rsidRDefault="00584D48" w:rsidP="00584D48">
      <w:pPr>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 xml:space="preserve">W dniach </w:t>
      </w:r>
      <w:r w:rsidRPr="00F44A68">
        <w:rPr>
          <w:rFonts w:ascii="Times New Roman" w:eastAsia="Times New Roman" w:hAnsi="Times New Roman" w:cs="Times New Roman"/>
          <w:b/>
          <w:bCs/>
          <w:color w:val="0070C0"/>
          <w:sz w:val="24"/>
          <w:szCs w:val="24"/>
          <w:lang w:eastAsia="pl-PL"/>
        </w:rPr>
        <w:t xml:space="preserve">od 23.06.2023 do 30.06.2023 </w:t>
      </w:r>
      <w:r w:rsidRPr="00584D48">
        <w:rPr>
          <w:rFonts w:ascii="Times New Roman" w:eastAsia="Times New Roman" w:hAnsi="Times New Roman" w:cs="Times New Roman"/>
          <w:b/>
          <w:bCs/>
          <w:sz w:val="24"/>
          <w:szCs w:val="24"/>
          <w:lang w:eastAsia="pl-PL"/>
        </w:rPr>
        <w:t>należy uzupełnić podanie o:</w:t>
      </w:r>
    </w:p>
    <w:p w14:paraId="7E1B8F9C" w14:textId="77777777" w:rsidR="00584D48" w:rsidRPr="00584D48" w:rsidRDefault="00584D48" w:rsidP="00584D48">
      <w:pPr>
        <w:spacing w:after="0"/>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w:t>
      </w:r>
      <w:r w:rsidRPr="00584D48">
        <w:rPr>
          <w:rFonts w:ascii="Times New Roman" w:eastAsia="Times New Roman" w:hAnsi="Times New Roman" w:cs="Times New Roman"/>
          <w:b/>
          <w:bCs/>
          <w:sz w:val="24"/>
          <w:szCs w:val="24"/>
          <w:lang w:eastAsia="pl-PL"/>
        </w:rPr>
        <w:tab/>
      </w:r>
      <w:r w:rsidRPr="00584D48">
        <w:rPr>
          <w:rFonts w:ascii="Times New Roman" w:eastAsia="Times New Roman" w:hAnsi="Times New Roman" w:cs="Times New Roman"/>
          <w:sz w:val="24"/>
          <w:szCs w:val="24"/>
          <w:lang w:eastAsia="pl-PL"/>
        </w:rPr>
        <w:t>oryginał świadectwa ukończenia szkoły podstawowej,</w:t>
      </w:r>
    </w:p>
    <w:p w14:paraId="02616111"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kopię aktu urodzenia,</w:t>
      </w:r>
    </w:p>
    <w:p w14:paraId="6CD5735C"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2 podpisane fotografie (format legitymacyjny),</w:t>
      </w:r>
    </w:p>
    <w:p w14:paraId="53B77461"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 xml:space="preserve">opinię z poradni psychologiczno – pedagogicznej o możliwości podjęcia nauki zawodu – w   </w:t>
      </w:r>
    </w:p>
    <w:p w14:paraId="3FF883A2"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przypadku osób, które w roku kalendarzowym 2023 nie będą miały ukończonego 15 roku życia.</w:t>
      </w:r>
    </w:p>
    <w:p w14:paraId="3BDEA1E3"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p>
    <w:p w14:paraId="3B4FC71D" w14:textId="77777777" w:rsidR="0090702D" w:rsidRDefault="0090702D" w:rsidP="00584D48">
      <w:pPr>
        <w:ind w:firstLine="360"/>
        <w:jc w:val="both"/>
        <w:rPr>
          <w:rFonts w:ascii="Times New Roman" w:eastAsia="Times New Roman" w:hAnsi="Times New Roman" w:cs="Times New Roman"/>
          <w:b/>
          <w:bCs/>
          <w:sz w:val="24"/>
          <w:szCs w:val="24"/>
          <w:lang w:eastAsia="pl-PL"/>
        </w:rPr>
      </w:pPr>
    </w:p>
    <w:p w14:paraId="66F5589B" w14:textId="4CA043A4" w:rsidR="00584D48" w:rsidRPr="00584D48" w:rsidRDefault="00584D48" w:rsidP="00584D48">
      <w:pPr>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lastRenderedPageBreak/>
        <w:t xml:space="preserve">Do dnia </w:t>
      </w:r>
      <w:r w:rsidRPr="00F44A68">
        <w:rPr>
          <w:rFonts w:ascii="Times New Roman" w:eastAsia="Times New Roman" w:hAnsi="Times New Roman" w:cs="Times New Roman"/>
          <w:b/>
          <w:bCs/>
          <w:color w:val="0070C0"/>
          <w:sz w:val="24"/>
          <w:szCs w:val="24"/>
          <w:lang w:eastAsia="pl-PL"/>
        </w:rPr>
        <w:t>12.07.2023</w:t>
      </w:r>
      <w:r w:rsidRPr="00584D48">
        <w:rPr>
          <w:rFonts w:ascii="Times New Roman" w:eastAsia="Times New Roman" w:hAnsi="Times New Roman" w:cs="Times New Roman"/>
          <w:b/>
          <w:bCs/>
          <w:sz w:val="24"/>
          <w:szCs w:val="24"/>
          <w:lang w:eastAsia="pl-PL"/>
        </w:rPr>
        <w:t xml:space="preserve"> należy dostarczyć:</w:t>
      </w:r>
    </w:p>
    <w:p w14:paraId="6D5515A9"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b/>
          <w:bCs/>
          <w:sz w:val="24"/>
          <w:szCs w:val="24"/>
          <w:lang w:eastAsia="pl-PL"/>
        </w:rPr>
        <w:t>•</w:t>
      </w:r>
      <w:r w:rsidRPr="00584D48">
        <w:rPr>
          <w:rFonts w:ascii="Times New Roman" w:eastAsia="Times New Roman" w:hAnsi="Times New Roman" w:cs="Times New Roman"/>
          <w:b/>
          <w:bCs/>
          <w:sz w:val="24"/>
          <w:szCs w:val="24"/>
          <w:lang w:eastAsia="pl-PL"/>
        </w:rPr>
        <w:tab/>
      </w:r>
      <w:r w:rsidRPr="00584D48">
        <w:rPr>
          <w:rFonts w:ascii="Times New Roman" w:eastAsia="Times New Roman" w:hAnsi="Times New Roman" w:cs="Times New Roman"/>
          <w:sz w:val="24"/>
          <w:szCs w:val="24"/>
          <w:lang w:eastAsia="pl-PL"/>
        </w:rPr>
        <w:t>oryginał zaświadczenia o wyniku egzaminu ósmoklasisty,</w:t>
      </w:r>
    </w:p>
    <w:p w14:paraId="742CEF0D" w14:textId="77777777" w:rsidR="00584D48" w:rsidRPr="00584D48" w:rsidRDefault="00584D48" w:rsidP="00584D48">
      <w:pPr>
        <w:spacing w:after="0"/>
        <w:ind w:firstLine="360"/>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zaświadczenia z konkursów i olimpiad,</w:t>
      </w:r>
    </w:p>
    <w:p w14:paraId="7ADBACE5" w14:textId="77777777" w:rsidR="00584D48" w:rsidRPr="00584D48" w:rsidRDefault="00584D48" w:rsidP="00584D48">
      <w:pPr>
        <w:spacing w:after="0"/>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ab/>
        <w:t>zaświadczenie lekarskie o braku przeciwwskazań do wykonywania wybranego zawodu,</w:t>
      </w:r>
    </w:p>
    <w:p w14:paraId="5884D20A" w14:textId="77777777" w:rsidR="00584D48" w:rsidRPr="00584D48" w:rsidRDefault="00584D48" w:rsidP="00584D48">
      <w:pPr>
        <w:spacing w:after="0"/>
        <w:jc w:val="both"/>
        <w:rPr>
          <w:rFonts w:ascii="Times New Roman" w:eastAsia="Times New Roman" w:hAnsi="Times New Roman" w:cs="Times New Roman"/>
          <w:sz w:val="24"/>
          <w:szCs w:val="24"/>
          <w:lang w:eastAsia="pl-PL"/>
        </w:rPr>
      </w:pPr>
    </w:p>
    <w:p w14:paraId="7A7AA56B" w14:textId="48E217A1" w:rsidR="00584D48" w:rsidRPr="00F44A68" w:rsidRDefault="00584D48" w:rsidP="00584D48">
      <w:pPr>
        <w:pStyle w:val="NormalnyWeb"/>
        <w:spacing w:before="0" w:beforeAutospacing="0" w:after="0" w:line="276" w:lineRule="auto"/>
        <w:ind w:left="360"/>
        <w:jc w:val="both"/>
        <w:rPr>
          <w:b/>
          <w:bCs/>
        </w:rPr>
      </w:pPr>
      <w:r w:rsidRPr="00584D48">
        <w:rPr>
          <w:b/>
        </w:rPr>
        <w:t xml:space="preserve">Dnia </w:t>
      </w:r>
      <w:r w:rsidRPr="00F44A68">
        <w:rPr>
          <w:b/>
          <w:color w:val="0070C0"/>
        </w:rPr>
        <w:t>21 lipca 2023 roku</w:t>
      </w:r>
      <w:r w:rsidR="00F44A68">
        <w:rPr>
          <w:b/>
          <w:color w:val="0070C0"/>
        </w:rPr>
        <w:t xml:space="preserve"> </w:t>
      </w:r>
      <w:r w:rsidRPr="00F44A68">
        <w:rPr>
          <w:b/>
          <w:bCs/>
        </w:rPr>
        <w:t xml:space="preserve">nastąpi podanie do publicznej wiadomości list kandydatów przyjętych i nieprzyjętych. </w:t>
      </w:r>
    </w:p>
    <w:p w14:paraId="4E28E744" w14:textId="77777777" w:rsidR="00584D48" w:rsidRPr="00584D48" w:rsidRDefault="00584D48" w:rsidP="00584D48">
      <w:pPr>
        <w:pStyle w:val="NormalnyWeb"/>
        <w:spacing w:before="0" w:beforeAutospacing="0" w:after="0" w:line="276" w:lineRule="auto"/>
        <w:jc w:val="both"/>
        <w:rPr>
          <w:i/>
          <w:iCs/>
        </w:rPr>
      </w:pPr>
    </w:p>
    <w:p w14:paraId="123CFD0A" w14:textId="2FA0165C" w:rsidR="00584D48" w:rsidRPr="00584D48" w:rsidRDefault="00584D48" w:rsidP="00584D48">
      <w:pPr>
        <w:pStyle w:val="NormalnyWeb"/>
        <w:spacing w:before="0" w:beforeAutospacing="0" w:after="0" w:line="276" w:lineRule="auto"/>
        <w:ind w:firstLine="360"/>
        <w:jc w:val="both"/>
        <w:rPr>
          <w:b/>
          <w:bCs/>
        </w:rPr>
      </w:pPr>
      <w:r w:rsidRPr="00584D48">
        <w:rPr>
          <w:b/>
          <w:bCs/>
        </w:rPr>
        <w:t xml:space="preserve">Par. </w:t>
      </w:r>
      <w:r w:rsidRPr="00584D48">
        <w:rPr>
          <w:b/>
          <w:bCs/>
        </w:rPr>
        <w:t>2</w:t>
      </w:r>
      <w:r w:rsidRPr="00584D48">
        <w:rPr>
          <w:b/>
          <w:bCs/>
        </w:rPr>
        <w:t>. Postępowanie rekrutacyjne uzupełniające</w:t>
      </w:r>
    </w:p>
    <w:p w14:paraId="48C41A3C" w14:textId="77777777" w:rsidR="00584D48" w:rsidRPr="00584D48" w:rsidRDefault="00584D48" w:rsidP="00584D48">
      <w:pPr>
        <w:pStyle w:val="NormalnyWeb"/>
        <w:spacing w:before="0" w:beforeAutospacing="0" w:after="0" w:line="276" w:lineRule="auto"/>
        <w:ind w:firstLine="360"/>
        <w:jc w:val="both"/>
        <w:rPr>
          <w:b/>
          <w:bCs/>
        </w:rPr>
      </w:pPr>
    </w:p>
    <w:p w14:paraId="262F5314" w14:textId="77777777" w:rsidR="00584D48" w:rsidRPr="00584D48" w:rsidRDefault="00584D48" w:rsidP="00584D48">
      <w:pPr>
        <w:pStyle w:val="NormalnyWeb"/>
        <w:spacing w:before="0" w:beforeAutospacing="0" w:after="0" w:line="276" w:lineRule="auto"/>
        <w:ind w:left="360"/>
        <w:jc w:val="both"/>
      </w:pPr>
      <w:r w:rsidRPr="00584D48">
        <w:t>Jeżeli po przeprowadzeniu postępowania rekrutacyjnego Szkoła będzie dysponować wolnymi miejscami, Dyrektor może podjąć decyzje o postępowaniu rekrutacyjnym uzupełniającym, które zakończy się do dnia 31 sierpnia 2023 roku.</w:t>
      </w:r>
    </w:p>
    <w:p w14:paraId="0092F399" w14:textId="77777777" w:rsidR="00584D48" w:rsidRPr="00584D48" w:rsidRDefault="00584D48" w:rsidP="00584D48">
      <w:pPr>
        <w:pStyle w:val="NormalnyWeb"/>
        <w:spacing w:before="0" w:beforeAutospacing="0" w:after="0" w:line="276" w:lineRule="auto"/>
        <w:jc w:val="both"/>
      </w:pPr>
    </w:p>
    <w:p w14:paraId="2097D315" w14:textId="77777777" w:rsidR="00584D48" w:rsidRPr="00584D48" w:rsidRDefault="00584D48" w:rsidP="00584D48">
      <w:pPr>
        <w:pStyle w:val="NormalnyWeb"/>
        <w:spacing w:before="0" w:beforeAutospacing="0" w:after="0" w:line="276" w:lineRule="auto"/>
        <w:ind w:left="270"/>
        <w:rPr>
          <w:i/>
          <w:iCs/>
          <w:color w:val="000000" w:themeColor="text1"/>
        </w:rPr>
      </w:pPr>
      <w:r w:rsidRPr="00584D48">
        <w:rPr>
          <w:i/>
          <w:iCs/>
          <w:color w:val="000000" w:themeColor="text1"/>
        </w:rPr>
        <w:t>* W przypadku braku praktyki w sekretariacie można uzyskać informacje o zakładach pracy, które przyjmują młodocianych pracowników.</w:t>
      </w:r>
      <w:r w:rsidRPr="00584D48">
        <w:rPr>
          <w:i/>
          <w:iCs/>
          <w:color w:val="000000" w:themeColor="text1"/>
        </w:rPr>
        <w:tab/>
      </w:r>
    </w:p>
    <w:p w14:paraId="476CACA9" w14:textId="77777777" w:rsidR="00584D48" w:rsidRPr="00584D48" w:rsidRDefault="00584D48" w:rsidP="00477ABC">
      <w:pPr>
        <w:pStyle w:val="NormalnyWeb"/>
        <w:spacing w:before="0" w:beforeAutospacing="0" w:after="198" w:line="276" w:lineRule="auto"/>
        <w:jc w:val="both"/>
      </w:pPr>
    </w:p>
    <w:p w14:paraId="72A9CC7E" w14:textId="5A41A99F" w:rsidR="008763B3" w:rsidRPr="00584D48" w:rsidRDefault="004714D4" w:rsidP="00477ABC">
      <w:pPr>
        <w:pStyle w:val="NormalnyWeb"/>
        <w:spacing w:before="0" w:beforeAutospacing="0" w:after="198" w:line="276" w:lineRule="auto"/>
        <w:jc w:val="both"/>
        <w:rPr>
          <w:b/>
          <w:bCs/>
        </w:rPr>
      </w:pPr>
      <w:r w:rsidRPr="00584D48">
        <w:rPr>
          <w:b/>
          <w:bCs/>
        </w:rPr>
        <w:t xml:space="preserve">      </w:t>
      </w:r>
      <w:r w:rsidR="008763B3" w:rsidRPr="00584D48">
        <w:rPr>
          <w:b/>
          <w:bCs/>
        </w:rPr>
        <w:t xml:space="preserve">Par. </w:t>
      </w:r>
      <w:r w:rsidR="00584D48" w:rsidRPr="00584D48">
        <w:rPr>
          <w:b/>
          <w:bCs/>
        </w:rPr>
        <w:t>3</w:t>
      </w:r>
      <w:r w:rsidR="008763B3" w:rsidRPr="00584D48">
        <w:rPr>
          <w:b/>
          <w:bCs/>
        </w:rPr>
        <w:t>.</w:t>
      </w:r>
      <w:r w:rsidR="00FE30DC" w:rsidRPr="00584D48">
        <w:rPr>
          <w:b/>
          <w:bCs/>
        </w:rPr>
        <w:t xml:space="preserve"> Powołanie i zadania Komisji Rekrutacyjnej</w:t>
      </w:r>
    </w:p>
    <w:p w14:paraId="31D3B492" w14:textId="1393C3D6" w:rsidR="008763B3" w:rsidRPr="00584D48" w:rsidRDefault="008763B3" w:rsidP="00477ABC">
      <w:pPr>
        <w:pStyle w:val="NormalnyWeb"/>
        <w:numPr>
          <w:ilvl w:val="0"/>
          <w:numId w:val="10"/>
        </w:numPr>
        <w:spacing w:before="0" w:beforeAutospacing="0" w:after="198" w:line="276" w:lineRule="auto"/>
        <w:jc w:val="both"/>
      </w:pPr>
      <w:r w:rsidRPr="00584D48">
        <w:t xml:space="preserve">Dyrektor Rzemieślniczej Szkoły Branżowej I </w:t>
      </w:r>
      <w:r w:rsidR="00DA3E4E" w:rsidRPr="00584D48">
        <w:t>S</w:t>
      </w:r>
      <w:r w:rsidRPr="00584D48">
        <w:t>topnia w Wągrowcu w celu przeprowadzenia rekrutacji powołuje Komisję Rekrutacyjną.</w:t>
      </w:r>
    </w:p>
    <w:p w14:paraId="0C89530D" w14:textId="72CEDDDC" w:rsidR="008763B3" w:rsidRPr="00584D48" w:rsidRDefault="008763B3" w:rsidP="00477ABC">
      <w:pPr>
        <w:pStyle w:val="NormalnyWeb"/>
        <w:numPr>
          <w:ilvl w:val="0"/>
          <w:numId w:val="10"/>
        </w:numPr>
        <w:spacing w:before="0" w:beforeAutospacing="0" w:after="0" w:line="276" w:lineRule="auto"/>
        <w:jc w:val="both"/>
      </w:pPr>
      <w:r w:rsidRPr="00584D48">
        <w:t>Do zadań Komisji Rekrutacyjnej należy w szczególności:</w:t>
      </w:r>
    </w:p>
    <w:p w14:paraId="052223D5" w14:textId="4FFC71AF" w:rsidR="00E43939" w:rsidRPr="00584D48" w:rsidRDefault="00C827FD" w:rsidP="00477ABC">
      <w:pPr>
        <w:pStyle w:val="NormalnyWeb"/>
        <w:numPr>
          <w:ilvl w:val="0"/>
          <w:numId w:val="13"/>
        </w:numPr>
        <w:spacing w:before="0" w:beforeAutospacing="0" w:after="0" w:line="276" w:lineRule="auto"/>
        <w:jc w:val="both"/>
      </w:pPr>
      <w:r w:rsidRPr="00584D48">
        <w:t>s</w:t>
      </w:r>
      <w:r w:rsidR="00E43939" w:rsidRPr="00584D48">
        <w:t>porządzenie alfabetycznej listy kandydatów,</w:t>
      </w:r>
    </w:p>
    <w:p w14:paraId="52C3DADD" w14:textId="493C4BCC" w:rsidR="008763B3" w:rsidRPr="00584D48" w:rsidRDefault="008763B3" w:rsidP="00477ABC">
      <w:pPr>
        <w:pStyle w:val="NormalnyWeb"/>
        <w:numPr>
          <w:ilvl w:val="0"/>
          <w:numId w:val="13"/>
        </w:numPr>
        <w:spacing w:before="0" w:beforeAutospacing="0" w:after="0" w:line="276" w:lineRule="auto"/>
        <w:jc w:val="both"/>
      </w:pPr>
      <w:r w:rsidRPr="00584D48">
        <w:t xml:space="preserve">ustalenie wyników postępowania rekrutacyjnego i podanie do wiadomości list </w:t>
      </w:r>
      <w:r w:rsidR="00E43939" w:rsidRPr="00584D48">
        <w:t xml:space="preserve">kandydatów  </w:t>
      </w:r>
      <w:r w:rsidRPr="00584D48">
        <w:t>zakwalifikowanych i kandydatów niezakwalifikowanych</w:t>
      </w:r>
      <w:r w:rsidR="00E43939" w:rsidRPr="00584D48">
        <w:t>,</w:t>
      </w:r>
    </w:p>
    <w:p w14:paraId="05DCEFDB" w14:textId="22A2145A" w:rsidR="008763B3" w:rsidRPr="00584D48" w:rsidRDefault="008763B3" w:rsidP="00477ABC">
      <w:pPr>
        <w:pStyle w:val="NormalnyWeb"/>
        <w:numPr>
          <w:ilvl w:val="0"/>
          <w:numId w:val="13"/>
        </w:numPr>
        <w:spacing w:before="0" w:beforeAutospacing="0" w:after="0" w:line="276" w:lineRule="auto"/>
        <w:jc w:val="both"/>
      </w:pPr>
      <w:r w:rsidRPr="00584D48">
        <w:t>ustalenie i podanie do wiadomości list kandydatów przyjętych i kandydatów nieprzyjętych</w:t>
      </w:r>
      <w:r w:rsidR="00E43939" w:rsidRPr="00584D48">
        <w:t>,</w:t>
      </w:r>
    </w:p>
    <w:p w14:paraId="7DFCA58D" w14:textId="236B0D8F" w:rsidR="002C064C" w:rsidRPr="00584D48" w:rsidRDefault="008763B3" w:rsidP="00477ABC">
      <w:pPr>
        <w:pStyle w:val="NormalnyWeb"/>
        <w:numPr>
          <w:ilvl w:val="0"/>
          <w:numId w:val="13"/>
        </w:numPr>
        <w:spacing w:before="0" w:beforeAutospacing="0" w:after="0" w:line="276" w:lineRule="auto"/>
        <w:jc w:val="both"/>
      </w:pPr>
      <w:r w:rsidRPr="00584D48">
        <w:t>sporządzenie protokołu postępowania rekrutacyjnego.</w:t>
      </w:r>
    </w:p>
    <w:p w14:paraId="5CF3E4EA" w14:textId="77777777" w:rsidR="0004792C" w:rsidRPr="00584D48" w:rsidRDefault="0004792C" w:rsidP="00477ABC">
      <w:pPr>
        <w:pStyle w:val="NormalnyWeb"/>
        <w:spacing w:before="0" w:beforeAutospacing="0" w:after="0" w:line="276" w:lineRule="auto"/>
        <w:ind w:left="1080"/>
        <w:jc w:val="both"/>
      </w:pPr>
    </w:p>
    <w:p w14:paraId="30D54B22" w14:textId="56AE38AB" w:rsidR="004714D4" w:rsidRPr="00584D48" w:rsidRDefault="004714D4" w:rsidP="00477ABC">
      <w:pPr>
        <w:pStyle w:val="NormalnyWeb"/>
        <w:spacing w:before="0" w:beforeAutospacing="0" w:after="198" w:line="276" w:lineRule="auto"/>
        <w:ind w:left="360"/>
        <w:jc w:val="both"/>
        <w:rPr>
          <w:b/>
          <w:bCs/>
        </w:rPr>
      </w:pPr>
      <w:r w:rsidRPr="00584D48">
        <w:rPr>
          <w:b/>
          <w:bCs/>
        </w:rPr>
        <w:t xml:space="preserve">Par. </w:t>
      </w:r>
      <w:r w:rsidR="00584D48" w:rsidRPr="00584D48">
        <w:rPr>
          <w:b/>
          <w:bCs/>
        </w:rPr>
        <w:t>4</w:t>
      </w:r>
      <w:r w:rsidRPr="00584D48">
        <w:rPr>
          <w:b/>
          <w:bCs/>
        </w:rPr>
        <w:t>.</w:t>
      </w:r>
      <w:r w:rsidR="00FE30DC" w:rsidRPr="00584D48">
        <w:rPr>
          <w:b/>
          <w:bCs/>
        </w:rPr>
        <w:t xml:space="preserve"> </w:t>
      </w:r>
      <w:r w:rsidR="00284A86" w:rsidRPr="00584D48">
        <w:rPr>
          <w:b/>
          <w:bCs/>
        </w:rPr>
        <w:t>Post</w:t>
      </w:r>
      <w:r w:rsidR="007E56D7" w:rsidRPr="00584D48">
        <w:rPr>
          <w:b/>
          <w:bCs/>
        </w:rPr>
        <w:t>ę</w:t>
      </w:r>
      <w:r w:rsidR="00284A86" w:rsidRPr="00584D48">
        <w:rPr>
          <w:b/>
          <w:bCs/>
        </w:rPr>
        <w:t>powanie kwalifikacyjne</w:t>
      </w:r>
    </w:p>
    <w:p w14:paraId="283644C9" w14:textId="7FB22A23" w:rsidR="00C827FD" w:rsidRPr="00584D48" w:rsidRDefault="00610E66"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Warunkiem przyjęcia do klasy pierwszej Rzemieślniczej Szkoły Branżowej I </w:t>
      </w:r>
      <w:r w:rsidR="00350183" w:rsidRPr="00584D48">
        <w:rPr>
          <w:rFonts w:ascii="Times New Roman" w:eastAsia="Times New Roman" w:hAnsi="Times New Roman" w:cs="Times New Roman"/>
          <w:sz w:val="24"/>
          <w:szCs w:val="24"/>
          <w:lang w:eastAsia="pl-PL"/>
        </w:rPr>
        <w:t>S</w:t>
      </w:r>
      <w:r w:rsidRPr="00584D48">
        <w:rPr>
          <w:rFonts w:ascii="Times New Roman" w:eastAsia="Times New Roman" w:hAnsi="Times New Roman" w:cs="Times New Roman"/>
          <w:sz w:val="24"/>
          <w:szCs w:val="24"/>
          <w:lang w:eastAsia="pl-PL"/>
        </w:rPr>
        <w:t xml:space="preserve">topnia w Wągrowcu </w:t>
      </w:r>
      <w:r w:rsidR="00533C5E" w:rsidRPr="00584D48">
        <w:rPr>
          <w:rFonts w:ascii="Times New Roman" w:eastAsia="Times New Roman" w:hAnsi="Times New Roman" w:cs="Times New Roman"/>
          <w:sz w:val="24"/>
          <w:szCs w:val="24"/>
          <w:lang w:eastAsia="pl-PL"/>
        </w:rPr>
        <w:t>jest posiadanie:</w:t>
      </w:r>
    </w:p>
    <w:p w14:paraId="7107821D" w14:textId="14D3C6B5" w:rsidR="00533C5E" w:rsidRPr="00584D48" w:rsidRDefault="00533C5E" w:rsidP="00477ABC">
      <w:pPr>
        <w:pStyle w:val="Akapitzlist"/>
        <w:numPr>
          <w:ilvl w:val="0"/>
          <w:numId w:val="19"/>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świadectwa ukończenia szkoły podstawowej,</w:t>
      </w:r>
    </w:p>
    <w:p w14:paraId="1B7ADD55" w14:textId="125FE325" w:rsidR="00417989" w:rsidRPr="00584D48" w:rsidRDefault="00417989" w:rsidP="00477ABC">
      <w:pPr>
        <w:pStyle w:val="Akapitzlist"/>
        <w:numPr>
          <w:ilvl w:val="0"/>
          <w:numId w:val="19"/>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zaświadczenia pracodawcy o możliwości zatrudnienia w ramach praktycznej nauki zawodu, </w:t>
      </w:r>
    </w:p>
    <w:p w14:paraId="4D187D3C" w14:textId="789A8895" w:rsidR="00284A86" w:rsidRPr="00584D48" w:rsidRDefault="00533C5E" w:rsidP="00477ABC">
      <w:pPr>
        <w:pStyle w:val="Akapitzlist"/>
        <w:numPr>
          <w:ilvl w:val="0"/>
          <w:numId w:val="19"/>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zaświadczenia lekarskiego stwierdzającego brak przeciwskazań zdrowotnych do podjęcia praktycznej nauki zawodu</w:t>
      </w:r>
      <w:r w:rsidR="00417989" w:rsidRPr="00584D48">
        <w:rPr>
          <w:rFonts w:ascii="Times New Roman" w:eastAsia="Times New Roman" w:hAnsi="Times New Roman" w:cs="Times New Roman"/>
          <w:sz w:val="24"/>
          <w:szCs w:val="24"/>
          <w:lang w:eastAsia="pl-PL"/>
        </w:rPr>
        <w:t>.</w:t>
      </w:r>
    </w:p>
    <w:p w14:paraId="4EF75792" w14:textId="31568768" w:rsidR="00103CE9" w:rsidRPr="00584D48" w:rsidRDefault="00103CE9"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 przypadku większej liczby kandydatów spełniających warunek, o którym mowa w</w:t>
      </w:r>
      <w:r w:rsidR="007652FE" w:rsidRPr="00584D48">
        <w:rPr>
          <w:rFonts w:ascii="Times New Roman" w:eastAsia="Times New Roman" w:hAnsi="Times New Roman" w:cs="Times New Roman"/>
          <w:sz w:val="24"/>
          <w:szCs w:val="24"/>
          <w:lang w:eastAsia="pl-PL"/>
        </w:rPr>
        <w:t xml:space="preserve"> ust. 1,</w:t>
      </w:r>
    </w:p>
    <w:p w14:paraId="65DFC228" w14:textId="65B0BC2F" w:rsidR="00C254B8" w:rsidRPr="00584D48" w:rsidRDefault="00103CE9" w:rsidP="00477ABC">
      <w:pPr>
        <w:pStyle w:val="Akapitzlist"/>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niż liczba wolnych miejsc w szkole</w:t>
      </w:r>
      <w:r w:rsidR="00C254B8" w:rsidRPr="00584D48">
        <w:rPr>
          <w:rFonts w:ascii="Times New Roman" w:eastAsia="Times New Roman" w:hAnsi="Times New Roman" w:cs="Times New Roman"/>
          <w:sz w:val="24"/>
          <w:szCs w:val="24"/>
          <w:lang w:eastAsia="pl-PL"/>
        </w:rPr>
        <w:t>,</w:t>
      </w:r>
      <w:r w:rsidRPr="00584D48">
        <w:rPr>
          <w:rFonts w:ascii="Times New Roman" w:eastAsia="Times New Roman" w:hAnsi="Times New Roman" w:cs="Times New Roman"/>
          <w:sz w:val="24"/>
          <w:szCs w:val="24"/>
          <w:lang w:eastAsia="pl-PL"/>
        </w:rPr>
        <w:t xml:space="preserve"> pod uwagę </w:t>
      </w:r>
      <w:r w:rsidR="00C254B8" w:rsidRPr="00584D48">
        <w:rPr>
          <w:rFonts w:ascii="Times New Roman" w:eastAsia="Times New Roman" w:hAnsi="Times New Roman" w:cs="Times New Roman"/>
          <w:sz w:val="24"/>
          <w:szCs w:val="24"/>
          <w:lang w:eastAsia="pl-PL"/>
        </w:rPr>
        <w:t xml:space="preserve">brane są </w:t>
      </w:r>
      <w:r w:rsidRPr="00584D48">
        <w:rPr>
          <w:rFonts w:ascii="Times New Roman" w:eastAsia="Times New Roman" w:hAnsi="Times New Roman" w:cs="Times New Roman"/>
          <w:sz w:val="24"/>
          <w:szCs w:val="24"/>
          <w:lang w:eastAsia="pl-PL"/>
        </w:rPr>
        <w:t>łącznie następujące kryteria:</w:t>
      </w:r>
    </w:p>
    <w:p w14:paraId="3FACDBCB" w14:textId="77777777" w:rsidR="00AA2D02" w:rsidRPr="00584D48" w:rsidRDefault="00AA2D02" w:rsidP="00477ABC">
      <w:pPr>
        <w:pStyle w:val="Akapitzlist"/>
        <w:jc w:val="both"/>
        <w:rPr>
          <w:rFonts w:ascii="Times New Roman" w:eastAsia="Times New Roman" w:hAnsi="Times New Roman" w:cs="Times New Roman"/>
          <w:sz w:val="24"/>
          <w:szCs w:val="24"/>
          <w:lang w:eastAsia="pl-PL"/>
        </w:rPr>
      </w:pPr>
    </w:p>
    <w:p w14:paraId="3074E343" w14:textId="4F774483"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wyniki egzaminu ósmoklasisty,</w:t>
      </w:r>
    </w:p>
    <w:p w14:paraId="5C511309" w14:textId="3083CAAE"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wymienione na świadectwie ukończenia szkoły podstawowej oceny z języka polskiego i matematyki  oraz z dwóch obowiązkowych zajęć edukacyjnych</w:t>
      </w:r>
      <w:r w:rsidR="00F7148D" w:rsidRPr="00584D48">
        <w:rPr>
          <w:rFonts w:ascii="Times New Roman" w:eastAsia="Times New Roman" w:hAnsi="Times New Roman" w:cs="Times New Roman"/>
          <w:sz w:val="24"/>
          <w:szCs w:val="24"/>
          <w:lang w:eastAsia="pl-PL"/>
        </w:rPr>
        <w:t>,</w:t>
      </w:r>
    </w:p>
    <w:p w14:paraId="2D543010" w14:textId="51171C3E"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świadectwo ukończenia szkoły podstawowej z wyróżnieniem,</w:t>
      </w:r>
    </w:p>
    <w:p w14:paraId="030A5E74" w14:textId="37BF3485" w:rsidR="007652FE" w:rsidRPr="00584D48" w:rsidRDefault="007652FE" w:rsidP="00477ABC">
      <w:pPr>
        <w:pStyle w:val="Akapitzlist"/>
        <w:numPr>
          <w:ilvl w:val="0"/>
          <w:numId w:val="20"/>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szczególne osiągnięcia wymienione na świadectwie ukończenia szkoły podstawowej.</w:t>
      </w:r>
    </w:p>
    <w:p w14:paraId="3D4E9707" w14:textId="77777777" w:rsidR="00C254B8" w:rsidRPr="00584D48" w:rsidRDefault="00C254B8" w:rsidP="00477ABC">
      <w:pPr>
        <w:pStyle w:val="Akapitzlist"/>
        <w:jc w:val="both"/>
        <w:rPr>
          <w:rFonts w:ascii="Times New Roman" w:eastAsia="Times New Roman" w:hAnsi="Times New Roman" w:cs="Times New Roman"/>
          <w:sz w:val="24"/>
          <w:szCs w:val="24"/>
          <w:lang w:eastAsia="pl-PL"/>
        </w:rPr>
      </w:pPr>
    </w:p>
    <w:p w14:paraId="1D27F56F" w14:textId="6578E31F" w:rsidR="00C254B8" w:rsidRPr="00584D48" w:rsidRDefault="00F7148D"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Komisja rekrutacyjna ustala liczb</w:t>
      </w:r>
      <w:r w:rsidR="007D3E30" w:rsidRPr="00584D48">
        <w:rPr>
          <w:rFonts w:ascii="Times New Roman" w:eastAsia="Times New Roman" w:hAnsi="Times New Roman" w:cs="Times New Roman"/>
          <w:sz w:val="24"/>
          <w:szCs w:val="24"/>
          <w:lang w:eastAsia="pl-PL"/>
        </w:rPr>
        <w:t>ę</w:t>
      </w:r>
      <w:r w:rsidRPr="00584D48">
        <w:rPr>
          <w:rFonts w:ascii="Times New Roman" w:eastAsia="Times New Roman" w:hAnsi="Times New Roman" w:cs="Times New Roman"/>
          <w:sz w:val="24"/>
          <w:szCs w:val="24"/>
          <w:lang w:eastAsia="pl-PL"/>
        </w:rPr>
        <w:t xml:space="preserve"> punktów dla każdego kandydata. Łącznie kandydat może otrzymać maksymalnie 200 punktów</w:t>
      </w:r>
      <w:r w:rsidR="00C254B8" w:rsidRPr="00584D48">
        <w:rPr>
          <w:rFonts w:ascii="Times New Roman" w:eastAsia="Times New Roman" w:hAnsi="Times New Roman" w:cs="Times New Roman"/>
          <w:sz w:val="24"/>
          <w:szCs w:val="24"/>
          <w:lang w:eastAsia="pl-PL"/>
        </w:rPr>
        <w:t>, w tym:</w:t>
      </w:r>
    </w:p>
    <w:p w14:paraId="69ADF713" w14:textId="77777777" w:rsidR="00AA2D02" w:rsidRPr="00584D48" w:rsidRDefault="00AA2D02" w:rsidP="00AA2D02">
      <w:pPr>
        <w:pStyle w:val="Akapitzlist"/>
        <w:jc w:val="both"/>
        <w:rPr>
          <w:rFonts w:ascii="Times New Roman" w:eastAsia="Times New Roman" w:hAnsi="Times New Roman" w:cs="Times New Roman"/>
          <w:sz w:val="24"/>
          <w:szCs w:val="24"/>
          <w:lang w:eastAsia="pl-PL"/>
        </w:rPr>
      </w:pPr>
    </w:p>
    <w:p w14:paraId="45DDA6F7" w14:textId="7A68F571" w:rsidR="00C254B8" w:rsidRPr="00584D48" w:rsidRDefault="00C254B8" w:rsidP="00477ABC">
      <w:pPr>
        <w:pStyle w:val="Akapitzlist"/>
        <w:numPr>
          <w:ilvl w:val="0"/>
          <w:numId w:val="22"/>
        </w:numPr>
        <w:ind w:left="567" w:hanging="141"/>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100 punktów - punkty uzyskane w wyniku egzaminu ósmoklasisty zawarte w zaświadczeniu o   szczegółowych wynikach egzaminu. Wyniki egzaminu ósmoklasisty wyrażone w skali procentowej przelicza się na punkty według zasady: wynik procentowy z języka polskiego i matematyki mnożony przez 0,35 pkt</w:t>
      </w:r>
      <w:r w:rsidR="00740BC0" w:rsidRPr="00584D48">
        <w:rPr>
          <w:rFonts w:ascii="Times New Roman" w:eastAsia="Times New Roman" w:hAnsi="Times New Roman" w:cs="Times New Roman"/>
          <w:sz w:val="24"/>
          <w:szCs w:val="24"/>
          <w:lang w:eastAsia="pl-PL"/>
        </w:rPr>
        <w:t xml:space="preserve">, a </w:t>
      </w:r>
      <w:r w:rsidRPr="00584D48">
        <w:rPr>
          <w:rFonts w:ascii="Times New Roman" w:eastAsia="Times New Roman" w:hAnsi="Times New Roman" w:cs="Times New Roman"/>
          <w:sz w:val="24"/>
          <w:szCs w:val="24"/>
          <w:lang w:eastAsia="pl-PL"/>
        </w:rPr>
        <w:t xml:space="preserve"> z języka obcego nowożytnego mnożony przez 0,3 pkt.</w:t>
      </w:r>
    </w:p>
    <w:p w14:paraId="2BC135E3" w14:textId="45F04C47" w:rsidR="00C254B8" w:rsidRPr="00584D48" w:rsidRDefault="00C254B8" w:rsidP="00477ABC">
      <w:pPr>
        <w:pStyle w:val="Akapitzlist"/>
        <w:numPr>
          <w:ilvl w:val="0"/>
          <w:numId w:val="22"/>
        </w:numPr>
        <w:ind w:left="567" w:hanging="141"/>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  100 punktów - punkty uzyskane za oceny z języka polskiego, matematyki, języka obcego nowożytnego oraz wybranego przez szkołę przedmiotu liczonego do rekrutacji do danego oddziału (maksymalnie 72 punktów) oraz inne osiągnięcia ucznia wymienione na świadectwie ukończenia szkoły podstawowej (maksymalnie 28 punkty).</w:t>
      </w:r>
    </w:p>
    <w:p w14:paraId="4F4BA64B" w14:textId="2437580D" w:rsidR="000F47CC" w:rsidRPr="00584D48" w:rsidRDefault="000F47CC" w:rsidP="00477ABC">
      <w:pPr>
        <w:pStyle w:val="Akapitzlist"/>
        <w:ind w:left="567"/>
        <w:jc w:val="both"/>
        <w:rPr>
          <w:rFonts w:ascii="Times New Roman" w:eastAsia="Times New Roman" w:hAnsi="Times New Roman" w:cs="Times New Roman"/>
          <w:sz w:val="24"/>
          <w:szCs w:val="24"/>
          <w:lang w:eastAsia="pl-PL"/>
        </w:rPr>
      </w:pPr>
    </w:p>
    <w:p w14:paraId="7A39A52A" w14:textId="1852B9BC" w:rsidR="000F47CC" w:rsidRPr="00584D48" w:rsidRDefault="000F47CC" w:rsidP="00477ABC">
      <w:pPr>
        <w:pStyle w:val="Akapitzlist"/>
        <w:ind w:left="567"/>
        <w:jc w:val="both"/>
        <w:rPr>
          <w:rFonts w:ascii="Times New Roman" w:eastAsia="Times New Roman" w:hAnsi="Times New Roman" w:cs="Times New Roman"/>
          <w:b/>
          <w:bCs/>
          <w:sz w:val="24"/>
          <w:szCs w:val="24"/>
          <w:lang w:eastAsia="pl-PL"/>
        </w:rPr>
      </w:pPr>
      <w:r w:rsidRPr="00584D48">
        <w:rPr>
          <w:rFonts w:ascii="Times New Roman" w:eastAsia="Times New Roman" w:hAnsi="Times New Roman" w:cs="Times New Roman"/>
          <w:b/>
          <w:bCs/>
          <w:sz w:val="24"/>
          <w:szCs w:val="24"/>
          <w:lang w:eastAsia="pl-PL"/>
        </w:rPr>
        <w:t>Przelicznika nie stosuje się w przypadku dzieci posiadających orzeczenia o potrzebie kształcenia specjalnego wydanego ze względu na niepełnosprawność.</w:t>
      </w:r>
    </w:p>
    <w:p w14:paraId="7EC908EC" w14:textId="77777777" w:rsidR="000F47CC" w:rsidRPr="00584D48" w:rsidRDefault="000F47CC" w:rsidP="00477ABC">
      <w:pPr>
        <w:pStyle w:val="Akapitzlist"/>
        <w:ind w:left="567"/>
        <w:jc w:val="both"/>
        <w:rPr>
          <w:rFonts w:ascii="Times New Roman" w:eastAsia="Times New Roman" w:hAnsi="Times New Roman" w:cs="Times New Roman"/>
          <w:sz w:val="24"/>
          <w:szCs w:val="24"/>
          <w:lang w:eastAsia="pl-PL"/>
        </w:rPr>
      </w:pPr>
    </w:p>
    <w:p w14:paraId="40D7D970" w14:textId="4E07B40A" w:rsidR="00C254B8" w:rsidRPr="00584D48" w:rsidRDefault="00C254B8"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Sposób przeliczania na punkty ocen z języka polskiego, matematyki, języka obcego nowożytnego oraz wybranego przez szkołę przedmiotu:</w:t>
      </w:r>
    </w:p>
    <w:p w14:paraId="33BD7E46" w14:textId="77777777"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Celujący - 18 punktów</w:t>
      </w:r>
    </w:p>
    <w:p w14:paraId="07A209F1" w14:textId="43FF84E4"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Bardzo dobry - 17 punktów</w:t>
      </w:r>
    </w:p>
    <w:p w14:paraId="6E64131A" w14:textId="77777777"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Dobry - 14 punktów</w:t>
      </w:r>
    </w:p>
    <w:p w14:paraId="103DC143" w14:textId="77777777"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Dostateczny - 8 punktów</w:t>
      </w:r>
    </w:p>
    <w:p w14:paraId="1505383B" w14:textId="66E58FC4" w:rsidR="00C254B8" w:rsidRPr="00584D48" w:rsidRDefault="00C254B8" w:rsidP="00477ABC">
      <w:pPr>
        <w:pStyle w:val="Akapitzlist"/>
        <w:numPr>
          <w:ilvl w:val="0"/>
          <w:numId w:val="23"/>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Dopuszczający - 2 punkty</w:t>
      </w:r>
    </w:p>
    <w:p w14:paraId="0FC94239" w14:textId="77777777" w:rsidR="0065114C" w:rsidRPr="00584D48" w:rsidRDefault="0065114C" w:rsidP="00477ABC">
      <w:pPr>
        <w:pStyle w:val="Akapitzlist"/>
        <w:jc w:val="both"/>
        <w:rPr>
          <w:rFonts w:ascii="Times New Roman" w:eastAsia="Times New Roman" w:hAnsi="Times New Roman" w:cs="Times New Roman"/>
          <w:sz w:val="24"/>
          <w:szCs w:val="24"/>
          <w:lang w:eastAsia="pl-PL"/>
        </w:rPr>
      </w:pPr>
    </w:p>
    <w:p w14:paraId="4B80D1AF" w14:textId="7A9984B1" w:rsidR="00CF667A" w:rsidRPr="00584D48" w:rsidRDefault="00CF667A" w:rsidP="00477ABC">
      <w:pPr>
        <w:pStyle w:val="Akapitzlist"/>
        <w:numPr>
          <w:ilvl w:val="0"/>
          <w:numId w:val="12"/>
        </w:numPr>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Sposób przeliczania innych osiągnięć ucznia wymienionych na świadectwie ukończenia szkoły podstawowej:</w:t>
      </w:r>
    </w:p>
    <w:p w14:paraId="7F86ADA7" w14:textId="77777777" w:rsidR="00CF667A" w:rsidRPr="00584D48" w:rsidRDefault="00CF667A" w:rsidP="00477ABC">
      <w:pPr>
        <w:ind w:firstLine="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a. za ukończenie szkoły podstawowej z wyróżnieniem - 7 punktów,</w:t>
      </w:r>
    </w:p>
    <w:p w14:paraId="59080A7B" w14:textId="4A14D1D3" w:rsidR="00CF667A" w:rsidRPr="00584D48" w:rsidRDefault="00CF667A" w:rsidP="00477ABC">
      <w:pPr>
        <w:ind w:left="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b. </w:t>
      </w:r>
      <w:r w:rsidR="009803E9" w:rsidRPr="00584D48">
        <w:rPr>
          <w:rFonts w:ascii="Times New Roman" w:eastAsia="Times New Roman" w:hAnsi="Times New Roman" w:cs="Times New Roman"/>
          <w:sz w:val="24"/>
          <w:szCs w:val="24"/>
          <w:lang w:eastAsia="pl-PL"/>
        </w:rPr>
        <w:t xml:space="preserve">za </w:t>
      </w:r>
      <w:r w:rsidRPr="00584D48">
        <w:rPr>
          <w:rFonts w:ascii="Times New Roman" w:eastAsia="Times New Roman" w:hAnsi="Times New Roman" w:cs="Times New Roman"/>
          <w:sz w:val="24"/>
          <w:szCs w:val="24"/>
          <w:lang w:eastAsia="pl-PL"/>
        </w:rPr>
        <w:t>uzyskanie w zawodach wiedzy będących konkursem o zasięgu</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ponad</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wojewódzkim organizowanym przez kuratorów oświaty na</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podstawie zawartych porozumień:</w:t>
      </w:r>
    </w:p>
    <w:p w14:paraId="075AB607" w14:textId="6C8FAE2B" w:rsidR="00CF667A" w:rsidRPr="00584D48" w:rsidRDefault="00CF667A" w:rsidP="00477ABC">
      <w:pPr>
        <w:pStyle w:val="Akapitzlist"/>
        <w:numPr>
          <w:ilvl w:val="0"/>
          <w:numId w:val="28"/>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przedmiotowego – przyznaje się</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10 punktów,</w:t>
      </w:r>
    </w:p>
    <w:p w14:paraId="13F174D8" w14:textId="7BF2E0E5" w:rsidR="00F0019F" w:rsidRPr="00584D48" w:rsidRDefault="00CF667A" w:rsidP="00477ABC">
      <w:pPr>
        <w:pStyle w:val="Akapitzlist"/>
        <w:numPr>
          <w:ilvl w:val="0"/>
          <w:numId w:val="28"/>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laureata konkursu tematycznego lub</w:t>
      </w:r>
      <w:r w:rsidR="00BD3F31" w:rsidRPr="00584D48">
        <w:rPr>
          <w:rFonts w:ascii="Times New Roman" w:eastAsia="Times New Roman" w:hAnsi="Times New Roman" w:cs="Times New Roman"/>
          <w:sz w:val="24"/>
          <w:szCs w:val="24"/>
          <w:lang w:eastAsia="pl-PL"/>
        </w:rPr>
        <w:t xml:space="preserve"> </w:t>
      </w:r>
      <w:r w:rsidRPr="00584D48">
        <w:rPr>
          <w:rFonts w:ascii="Times New Roman" w:eastAsia="Times New Roman" w:hAnsi="Times New Roman" w:cs="Times New Roman"/>
          <w:sz w:val="24"/>
          <w:szCs w:val="24"/>
          <w:lang w:eastAsia="pl-PL"/>
        </w:rPr>
        <w:t>interdyscyplinarnego – przyznaje się 7 punktów,</w:t>
      </w:r>
    </w:p>
    <w:p w14:paraId="4B8A27F2" w14:textId="2DD05800" w:rsidR="00F0019F" w:rsidRPr="00584D48" w:rsidRDefault="00F0019F" w:rsidP="00477ABC">
      <w:pPr>
        <w:pStyle w:val="Akapitzlist"/>
        <w:numPr>
          <w:ilvl w:val="0"/>
          <w:numId w:val="28"/>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tematycznego lub interdyscyplinarnego – przyznaje się 5 punktów</w:t>
      </w:r>
      <w:r w:rsidR="00881CDC" w:rsidRPr="00584D48">
        <w:rPr>
          <w:rFonts w:ascii="Times New Roman" w:eastAsia="Times New Roman" w:hAnsi="Times New Roman" w:cs="Times New Roman"/>
          <w:sz w:val="24"/>
          <w:szCs w:val="24"/>
          <w:lang w:eastAsia="pl-PL"/>
        </w:rPr>
        <w:t>;</w:t>
      </w:r>
    </w:p>
    <w:p w14:paraId="2CCCC208" w14:textId="5CEAD5BA" w:rsidR="00881CDC" w:rsidRPr="00584D48" w:rsidRDefault="00881CDC" w:rsidP="00477ABC">
      <w:pPr>
        <w:spacing w:after="0"/>
        <w:ind w:left="360"/>
        <w:jc w:val="both"/>
        <w:rPr>
          <w:rFonts w:ascii="Times New Roman" w:eastAsia="Times New Roman" w:hAnsi="Times New Roman" w:cs="Times New Roman"/>
          <w:sz w:val="24"/>
          <w:szCs w:val="24"/>
          <w:lang w:eastAsia="pl-PL"/>
        </w:rPr>
      </w:pPr>
    </w:p>
    <w:p w14:paraId="1895E6D6" w14:textId="51EC736F" w:rsidR="00881CDC" w:rsidRPr="00584D48" w:rsidRDefault="00881CDC" w:rsidP="00477ABC">
      <w:pPr>
        <w:spacing w:after="0"/>
        <w:ind w:left="36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c. </w:t>
      </w:r>
      <w:r w:rsidR="009803E9" w:rsidRPr="00584D48">
        <w:rPr>
          <w:rFonts w:ascii="Times New Roman" w:eastAsia="Times New Roman" w:hAnsi="Times New Roman" w:cs="Times New Roman"/>
          <w:sz w:val="24"/>
          <w:szCs w:val="24"/>
          <w:lang w:eastAsia="pl-PL"/>
        </w:rPr>
        <w:t xml:space="preserve">za </w:t>
      </w:r>
      <w:r w:rsidRPr="00584D48">
        <w:rPr>
          <w:rFonts w:ascii="Times New Roman" w:eastAsia="Times New Roman" w:hAnsi="Times New Roman" w:cs="Times New Roman"/>
          <w:sz w:val="24"/>
          <w:szCs w:val="24"/>
          <w:lang w:eastAsia="pl-PL"/>
        </w:rPr>
        <w:t>uzyskanie w zawodach wiedzy będących konkursem o zasięgu wojewódzkim organizowanym przez kuratora oświaty:</w:t>
      </w:r>
    </w:p>
    <w:p w14:paraId="771559DD" w14:textId="77777777" w:rsidR="00AA2D02" w:rsidRPr="00584D48" w:rsidRDefault="00AA2D02" w:rsidP="00477ABC">
      <w:pPr>
        <w:spacing w:after="0"/>
        <w:ind w:left="360"/>
        <w:jc w:val="both"/>
        <w:rPr>
          <w:rFonts w:ascii="Times New Roman" w:eastAsia="Times New Roman" w:hAnsi="Times New Roman" w:cs="Times New Roman"/>
          <w:sz w:val="24"/>
          <w:szCs w:val="24"/>
          <w:lang w:eastAsia="pl-PL"/>
        </w:rPr>
      </w:pPr>
    </w:p>
    <w:p w14:paraId="31220802" w14:textId="7A88EB09"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dwóch lub więcej tytułów finalisty konkursu przedmiotowego – przyznaje się 10 punktów,</w:t>
      </w:r>
    </w:p>
    <w:p w14:paraId="0EDCFA76" w14:textId="06EA1B3E"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dwóch lub więcej tytułów laureata konkursu tematycznego lub interdyscyplinarnego – przyznaje się 7 punktów,</w:t>
      </w:r>
    </w:p>
    <w:p w14:paraId="5042F44D" w14:textId="513609B7"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dwóch lub więcej tytułów finalisty konkursu tematycznego lub interdyscyplinarnego – przyznaje się 5 punktów,</w:t>
      </w:r>
    </w:p>
    <w:p w14:paraId="12D3CCB1" w14:textId="51A6A0AB"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przedmiotowego – przyznaje się 7 punktów,</w:t>
      </w:r>
    </w:p>
    <w:p w14:paraId="25659DDB" w14:textId="2EE9FA78" w:rsidR="00881CD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laureata konkursu tematycznego lub interdyscyplinarnego – przyznaje się 5 punktów,</w:t>
      </w:r>
    </w:p>
    <w:p w14:paraId="03C337DC" w14:textId="44A7454B" w:rsidR="002C064C" w:rsidRPr="00584D48" w:rsidRDefault="00881CDC" w:rsidP="00477ABC">
      <w:pPr>
        <w:pStyle w:val="Akapitzlist"/>
        <w:numPr>
          <w:ilvl w:val="0"/>
          <w:numId w:val="29"/>
        </w:numPr>
        <w:spacing w:after="0"/>
        <w:jc w:val="both"/>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tytułu finalisty konkursu tematycznego lub interdyscyplinarnego – przyznaje się 3 punkty</w:t>
      </w:r>
    </w:p>
    <w:p w14:paraId="084A0734" w14:textId="5D4D3222" w:rsidR="00F12BC8" w:rsidRPr="00584D48" w:rsidRDefault="00F12BC8" w:rsidP="00F12BC8">
      <w:pPr>
        <w:spacing w:after="0"/>
        <w:ind w:left="360"/>
        <w:jc w:val="both"/>
        <w:rPr>
          <w:rFonts w:ascii="Times New Roman" w:eastAsia="Times New Roman" w:hAnsi="Times New Roman" w:cs="Times New Roman"/>
          <w:sz w:val="24"/>
          <w:szCs w:val="24"/>
          <w:lang w:eastAsia="pl-PL"/>
        </w:rPr>
      </w:pPr>
    </w:p>
    <w:p w14:paraId="348B7FF9" w14:textId="25EDC35E" w:rsidR="00F12BC8" w:rsidRPr="00584D48" w:rsidRDefault="002B3A41" w:rsidP="002B3A41">
      <w:pPr>
        <w:ind w:firstLine="360"/>
        <w:rPr>
          <w:rFonts w:ascii="Times New Roman" w:eastAsia="Times New Roman" w:hAnsi="Times New Roman" w:cs="Times New Roman"/>
          <w:sz w:val="24"/>
          <w:szCs w:val="24"/>
          <w:lang w:eastAsia="pl-PL"/>
        </w:rPr>
      </w:pPr>
      <w:r w:rsidRPr="00584D48">
        <w:rPr>
          <w:rFonts w:ascii="Times New Roman" w:eastAsia="Times New Roman" w:hAnsi="Times New Roman" w:cs="Times New Roman"/>
          <w:sz w:val="24"/>
          <w:szCs w:val="24"/>
          <w:lang w:eastAsia="pl-PL"/>
        </w:rPr>
        <w:t xml:space="preserve">Komisja Rekrutacyjna ma prawo rozpatrywać poszczególne przypadki podań w sposób indywidualny. </w:t>
      </w:r>
    </w:p>
    <w:p w14:paraId="53BB88E4" w14:textId="5C7F6FAA" w:rsidR="00B93CB0" w:rsidRDefault="00B93CB0" w:rsidP="00AA2D02">
      <w:pPr>
        <w:pStyle w:val="NormalnyWeb"/>
        <w:spacing w:before="0" w:beforeAutospacing="0" w:after="0" w:line="276" w:lineRule="auto"/>
        <w:ind w:left="270"/>
        <w:rPr>
          <w:rFonts w:asciiTheme="minorHAnsi" w:hAnsiTheme="minorHAnsi" w:cstheme="minorHAnsi"/>
          <w:i/>
          <w:iCs/>
          <w:color w:val="000000" w:themeColor="text1"/>
        </w:rPr>
      </w:pPr>
    </w:p>
    <w:p w14:paraId="59CCDF30" w14:textId="77777777" w:rsidR="00B93CB0" w:rsidRPr="00AA2D02" w:rsidRDefault="00B93CB0" w:rsidP="00991B96">
      <w:pPr>
        <w:pStyle w:val="NormalnyWeb"/>
        <w:spacing w:before="0" w:beforeAutospacing="0" w:after="0" w:line="276" w:lineRule="auto"/>
        <w:rPr>
          <w:i/>
          <w:iCs/>
          <w:sz w:val="20"/>
          <w:szCs w:val="20"/>
        </w:rPr>
      </w:pPr>
    </w:p>
    <w:sectPr w:rsidR="00B93CB0" w:rsidRPr="00AA2D02" w:rsidSect="00477ABC">
      <w:pgSz w:w="11906" w:h="16838"/>
      <w:pgMar w:top="568" w:right="991"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3E5E" w14:textId="77777777" w:rsidR="0081229C" w:rsidRDefault="0081229C" w:rsidP="0030187F">
      <w:pPr>
        <w:spacing w:after="0" w:line="240" w:lineRule="auto"/>
      </w:pPr>
      <w:r>
        <w:separator/>
      </w:r>
    </w:p>
  </w:endnote>
  <w:endnote w:type="continuationSeparator" w:id="0">
    <w:p w14:paraId="49F36D52" w14:textId="77777777" w:rsidR="0081229C" w:rsidRDefault="0081229C" w:rsidP="0030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CC7E" w14:textId="77777777" w:rsidR="0081229C" w:rsidRDefault="0081229C" w:rsidP="0030187F">
      <w:pPr>
        <w:spacing w:after="0" w:line="240" w:lineRule="auto"/>
      </w:pPr>
      <w:r>
        <w:separator/>
      </w:r>
    </w:p>
  </w:footnote>
  <w:footnote w:type="continuationSeparator" w:id="0">
    <w:p w14:paraId="0430E7A5" w14:textId="77777777" w:rsidR="0081229C" w:rsidRDefault="0081229C" w:rsidP="00301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200E"/>
    <w:multiLevelType w:val="hybridMultilevel"/>
    <w:tmpl w:val="C2D4D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81DFB"/>
    <w:multiLevelType w:val="hybridMultilevel"/>
    <w:tmpl w:val="35927426"/>
    <w:lvl w:ilvl="0" w:tplc="58A6468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9A353A7"/>
    <w:multiLevelType w:val="hybridMultilevel"/>
    <w:tmpl w:val="CCE031FC"/>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CB77D4B"/>
    <w:multiLevelType w:val="hybridMultilevel"/>
    <w:tmpl w:val="D65C0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2B2C56"/>
    <w:multiLevelType w:val="hybridMultilevel"/>
    <w:tmpl w:val="2A880C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E52E97"/>
    <w:multiLevelType w:val="hybridMultilevel"/>
    <w:tmpl w:val="465EDD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7264C5D"/>
    <w:multiLevelType w:val="hybridMultilevel"/>
    <w:tmpl w:val="C3727D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8847E5"/>
    <w:multiLevelType w:val="hybridMultilevel"/>
    <w:tmpl w:val="CC489E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89250FC"/>
    <w:multiLevelType w:val="hybridMultilevel"/>
    <w:tmpl w:val="272AC06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7B6D47"/>
    <w:multiLevelType w:val="hybridMultilevel"/>
    <w:tmpl w:val="13E80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F8111D"/>
    <w:multiLevelType w:val="multilevel"/>
    <w:tmpl w:val="66EAA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BC6FCA"/>
    <w:multiLevelType w:val="hybridMultilevel"/>
    <w:tmpl w:val="F3C0C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11B2550"/>
    <w:multiLevelType w:val="hybridMultilevel"/>
    <w:tmpl w:val="482630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3DF3A7C"/>
    <w:multiLevelType w:val="hybridMultilevel"/>
    <w:tmpl w:val="EBE20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6D95FE8"/>
    <w:multiLevelType w:val="hybridMultilevel"/>
    <w:tmpl w:val="E3CC8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766B76"/>
    <w:multiLevelType w:val="hybridMultilevel"/>
    <w:tmpl w:val="901874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C56FF8"/>
    <w:multiLevelType w:val="multilevel"/>
    <w:tmpl w:val="5AD0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846E1"/>
    <w:multiLevelType w:val="hybridMultilevel"/>
    <w:tmpl w:val="E3C24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FF17FF"/>
    <w:multiLevelType w:val="hybridMultilevel"/>
    <w:tmpl w:val="B406CA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286BBF"/>
    <w:multiLevelType w:val="hybridMultilevel"/>
    <w:tmpl w:val="BE569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BF1CBE"/>
    <w:multiLevelType w:val="hybridMultilevel"/>
    <w:tmpl w:val="A91C42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F877C25"/>
    <w:multiLevelType w:val="hybridMultilevel"/>
    <w:tmpl w:val="E2DCC8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66773F94"/>
    <w:multiLevelType w:val="multilevel"/>
    <w:tmpl w:val="965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03AFE"/>
    <w:multiLevelType w:val="hybridMultilevel"/>
    <w:tmpl w:val="5510C2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C3B6EFF"/>
    <w:multiLevelType w:val="hybridMultilevel"/>
    <w:tmpl w:val="E4A88D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EEA590D"/>
    <w:multiLevelType w:val="hybridMultilevel"/>
    <w:tmpl w:val="85885A1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70996035"/>
    <w:multiLevelType w:val="multilevel"/>
    <w:tmpl w:val="5346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F616A9"/>
    <w:multiLevelType w:val="hybridMultilevel"/>
    <w:tmpl w:val="0E2AAF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82F069D"/>
    <w:multiLevelType w:val="hybridMultilevel"/>
    <w:tmpl w:val="D0C6D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364CB9"/>
    <w:multiLevelType w:val="multilevel"/>
    <w:tmpl w:val="26C0EC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2753EA"/>
    <w:multiLevelType w:val="hybridMultilevel"/>
    <w:tmpl w:val="0F2A42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4A227C"/>
    <w:multiLevelType w:val="hybridMultilevel"/>
    <w:tmpl w:val="712AE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2064012956">
    <w:abstractNumId w:val="10"/>
  </w:num>
  <w:num w:numId="2" w16cid:durableId="772211965">
    <w:abstractNumId w:val="16"/>
  </w:num>
  <w:num w:numId="3" w16cid:durableId="1608003936">
    <w:abstractNumId w:val="22"/>
  </w:num>
  <w:num w:numId="4" w16cid:durableId="1427383316">
    <w:abstractNumId w:val="26"/>
  </w:num>
  <w:num w:numId="5" w16cid:durableId="1848902395">
    <w:abstractNumId w:val="29"/>
  </w:num>
  <w:num w:numId="6" w16cid:durableId="688683623">
    <w:abstractNumId w:val="1"/>
  </w:num>
  <w:num w:numId="7" w16cid:durableId="1764951832">
    <w:abstractNumId w:val="20"/>
  </w:num>
  <w:num w:numId="8" w16cid:durableId="756748505">
    <w:abstractNumId w:val="15"/>
  </w:num>
  <w:num w:numId="9" w16cid:durableId="1073432964">
    <w:abstractNumId w:val="13"/>
  </w:num>
  <w:num w:numId="10" w16cid:durableId="682441958">
    <w:abstractNumId w:val="0"/>
  </w:num>
  <w:num w:numId="11" w16cid:durableId="1267687235">
    <w:abstractNumId w:val="19"/>
  </w:num>
  <w:num w:numId="12" w16cid:durableId="1664233585">
    <w:abstractNumId w:val="14"/>
  </w:num>
  <w:num w:numId="13" w16cid:durableId="176232058">
    <w:abstractNumId w:val="21"/>
  </w:num>
  <w:num w:numId="14" w16cid:durableId="1902056535">
    <w:abstractNumId w:val="7"/>
  </w:num>
  <w:num w:numId="15" w16cid:durableId="837381293">
    <w:abstractNumId w:val="25"/>
  </w:num>
  <w:num w:numId="16" w16cid:durableId="841044057">
    <w:abstractNumId w:val="23"/>
  </w:num>
  <w:num w:numId="17" w16cid:durableId="1880587134">
    <w:abstractNumId w:val="28"/>
  </w:num>
  <w:num w:numId="18" w16cid:durableId="305361335">
    <w:abstractNumId w:val="9"/>
  </w:num>
  <w:num w:numId="19" w16cid:durableId="772360677">
    <w:abstractNumId w:val="3"/>
  </w:num>
  <w:num w:numId="20" w16cid:durableId="150217297">
    <w:abstractNumId w:val="6"/>
  </w:num>
  <w:num w:numId="21" w16cid:durableId="776370253">
    <w:abstractNumId w:val="2"/>
  </w:num>
  <w:num w:numId="22" w16cid:durableId="1278171695">
    <w:abstractNumId w:val="5"/>
  </w:num>
  <w:num w:numId="23" w16cid:durableId="1910798078">
    <w:abstractNumId w:val="8"/>
  </w:num>
  <w:num w:numId="24" w16cid:durableId="361590181">
    <w:abstractNumId w:val="24"/>
  </w:num>
  <w:num w:numId="25" w16cid:durableId="205259414">
    <w:abstractNumId w:val="4"/>
  </w:num>
  <w:num w:numId="26" w16cid:durableId="1759517061">
    <w:abstractNumId w:val="12"/>
  </w:num>
  <w:num w:numId="27" w16cid:durableId="471021459">
    <w:abstractNumId w:val="27"/>
  </w:num>
  <w:num w:numId="28" w16cid:durableId="1720086824">
    <w:abstractNumId w:val="11"/>
  </w:num>
  <w:num w:numId="29" w16cid:durableId="1757823736">
    <w:abstractNumId w:val="17"/>
  </w:num>
  <w:num w:numId="30" w16cid:durableId="340396725">
    <w:abstractNumId w:val="31"/>
  </w:num>
  <w:num w:numId="31" w16cid:durableId="1566909413">
    <w:abstractNumId w:val="18"/>
  </w:num>
  <w:num w:numId="32" w16cid:durableId="12915919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D8"/>
    <w:rsid w:val="000444A9"/>
    <w:rsid w:val="0004792C"/>
    <w:rsid w:val="00056D57"/>
    <w:rsid w:val="000626F9"/>
    <w:rsid w:val="00066FEE"/>
    <w:rsid w:val="00070712"/>
    <w:rsid w:val="00086630"/>
    <w:rsid w:val="000A2BE5"/>
    <w:rsid w:val="000F2084"/>
    <w:rsid w:val="000F47CC"/>
    <w:rsid w:val="00103CE9"/>
    <w:rsid w:val="0011670C"/>
    <w:rsid w:val="0014509A"/>
    <w:rsid w:val="00147A35"/>
    <w:rsid w:val="00152B16"/>
    <w:rsid w:val="00164540"/>
    <w:rsid w:val="00173DFF"/>
    <w:rsid w:val="001A5426"/>
    <w:rsid w:val="001C2D31"/>
    <w:rsid w:val="00226262"/>
    <w:rsid w:val="00284A86"/>
    <w:rsid w:val="002A0CFF"/>
    <w:rsid w:val="002B3A41"/>
    <w:rsid w:val="002C064C"/>
    <w:rsid w:val="002C30D8"/>
    <w:rsid w:val="002F785B"/>
    <w:rsid w:val="0030187F"/>
    <w:rsid w:val="00312434"/>
    <w:rsid w:val="00327294"/>
    <w:rsid w:val="003416D3"/>
    <w:rsid w:val="00344C82"/>
    <w:rsid w:val="00350183"/>
    <w:rsid w:val="00360A7A"/>
    <w:rsid w:val="003728B9"/>
    <w:rsid w:val="003D2F0B"/>
    <w:rsid w:val="003D6DBD"/>
    <w:rsid w:val="003E6EB2"/>
    <w:rsid w:val="00417989"/>
    <w:rsid w:val="00464932"/>
    <w:rsid w:val="004714D4"/>
    <w:rsid w:val="00472588"/>
    <w:rsid w:val="00477ABC"/>
    <w:rsid w:val="00497678"/>
    <w:rsid w:val="004A772D"/>
    <w:rsid w:val="004A790C"/>
    <w:rsid w:val="004B2581"/>
    <w:rsid w:val="004B44C3"/>
    <w:rsid w:val="004D06FE"/>
    <w:rsid w:val="004E7BFA"/>
    <w:rsid w:val="004F4580"/>
    <w:rsid w:val="00511269"/>
    <w:rsid w:val="005151B2"/>
    <w:rsid w:val="005209DC"/>
    <w:rsid w:val="00533C5E"/>
    <w:rsid w:val="005456EE"/>
    <w:rsid w:val="0054603B"/>
    <w:rsid w:val="005511F6"/>
    <w:rsid w:val="00552BA4"/>
    <w:rsid w:val="005613F4"/>
    <w:rsid w:val="00584D48"/>
    <w:rsid w:val="005C27CF"/>
    <w:rsid w:val="005C4AED"/>
    <w:rsid w:val="005F0100"/>
    <w:rsid w:val="00610E66"/>
    <w:rsid w:val="006223FA"/>
    <w:rsid w:val="0065114C"/>
    <w:rsid w:val="0068708E"/>
    <w:rsid w:val="0068785D"/>
    <w:rsid w:val="006E5458"/>
    <w:rsid w:val="00740BC0"/>
    <w:rsid w:val="00741E06"/>
    <w:rsid w:val="007615D8"/>
    <w:rsid w:val="007652FE"/>
    <w:rsid w:val="007A05FD"/>
    <w:rsid w:val="007C42FF"/>
    <w:rsid w:val="007D3E30"/>
    <w:rsid w:val="007E4F5F"/>
    <w:rsid w:val="007E56D7"/>
    <w:rsid w:val="0080216F"/>
    <w:rsid w:val="00811254"/>
    <w:rsid w:val="0081229C"/>
    <w:rsid w:val="00815356"/>
    <w:rsid w:val="008443F0"/>
    <w:rsid w:val="00862EAB"/>
    <w:rsid w:val="008763B3"/>
    <w:rsid w:val="00881CDC"/>
    <w:rsid w:val="008A2E2A"/>
    <w:rsid w:val="008C0C49"/>
    <w:rsid w:val="008C3458"/>
    <w:rsid w:val="008D3E49"/>
    <w:rsid w:val="008E6669"/>
    <w:rsid w:val="008F6D48"/>
    <w:rsid w:val="009041D4"/>
    <w:rsid w:val="0090702D"/>
    <w:rsid w:val="0091505D"/>
    <w:rsid w:val="0094445F"/>
    <w:rsid w:val="009448A3"/>
    <w:rsid w:val="009803E9"/>
    <w:rsid w:val="00991B96"/>
    <w:rsid w:val="009C5466"/>
    <w:rsid w:val="00A569D2"/>
    <w:rsid w:val="00A6643E"/>
    <w:rsid w:val="00A8767D"/>
    <w:rsid w:val="00AA2D02"/>
    <w:rsid w:val="00AA4E50"/>
    <w:rsid w:val="00AD5C24"/>
    <w:rsid w:val="00AE3B2D"/>
    <w:rsid w:val="00AF2E5B"/>
    <w:rsid w:val="00AF6457"/>
    <w:rsid w:val="00B00A02"/>
    <w:rsid w:val="00B04B4A"/>
    <w:rsid w:val="00B2298E"/>
    <w:rsid w:val="00B54C8A"/>
    <w:rsid w:val="00B570BE"/>
    <w:rsid w:val="00B64277"/>
    <w:rsid w:val="00B93CB0"/>
    <w:rsid w:val="00B94AB0"/>
    <w:rsid w:val="00BD3F31"/>
    <w:rsid w:val="00BE6AD2"/>
    <w:rsid w:val="00BF67FD"/>
    <w:rsid w:val="00C0763D"/>
    <w:rsid w:val="00C20408"/>
    <w:rsid w:val="00C254B8"/>
    <w:rsid w:val="00C36520"/>
    <w:rsid w:val="00C432A5"/>
    <w:rsid w:val="00C70940"/>
    <w:rsid w:val="00C827FD"/>
    <w:rsid w:val="00C8448A"/>
    <w:rsid w:val="00CA7149"/>
    <w:rsid w:val="00CC6BAD"/>
    <w:rsid w:val="00CF667A"/>
    <w:rsid w:val="00CF6753"/>
    <w:rsid w:val="00D168F5"/>
    <w:rsid w:val="00D269DF"/>
    <w:rsid w:val="00D400D9"/>
    <w:rsid w:val="00D44127"/>
    <w:rsid w:val="00D4516F"/>
    <w:rsid w:val="00D45E97"/>
    <w:rsid w:val="00D471ED"/>
    <w:rsid w:val="00D5730A"/>
    <w:rsid w:val="00D954BB"/>
    <w:rsid w:val="00D965B3"/>
    <w:rsid w:val="00DA3E4E"/>
    <w:rsid w:val="00DB00C5"/>
    <w:rsid w:val="00DC4179"/>
    <w:rsid w:val="00E01FCD"/>
    <w:rsid w:val="00E02861"/>
    <w:rsid w:val="00E035C1"/>
    <w:rsid w:val="00E27D57"/>
    <w:rsid w:val="00E32090"/>
    <w:rsid w:val="00E43939"/>
    <w:rsid w:val="00E5018C"/>
    <w:rsid w:val="00E8073E"/>
    <w:rsid w:val="00EA10F9"/>
    <w:rsid w:val="00EF147F"/>
    <w:rsid w:val="00EF17E0"/>
    <w:rsid w:val="00EF28BB"/>
    <w:rsid w:val="00F0019F"/>
    <w:rsid w:val="00F06036"/>
    <w:rsid w:val="00F12BC8"/>
    <w:rsid w:val="00F44A68"/>
    <w:rsid w:val="00F65BE3"/>
    <w:rsid w:val="00F7148D"/>
    <w:rsid w:val="00F72865"/>
    <w:rsid w:val="00F80C08"/>
    <w:rsid w:val="00FA42FF"/>
    <w:rsid w:val="00FE30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102"/>
  <w15:docId w15:val="{F2599503-D7C9-4B24-9D72-656FAC61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5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C30D8"/>
    <w:rPr>
      <w:color w:val="000080"/>
      <w:u w:val="single"/>
    </w:rPr>
  </w:style>
  <w:style w:type="paragraph" w:styleId="NormalnyWeb">
    <w:name w:val="Normal (Web)"/>
    <w:basedOn w:val="Normalny"/>
    <w:uiPriority w:val="99"/>
    <w:unhideWhenUsed/>
    <w:rsid w:val="002C30D8"/>
    <w:pPr>
      <w:spacing w:before="100" w:beforeAutospacing="1" w:after="119"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2C3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3018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187F"/>
    <w:rPr>
      <w:sz w:val="20"/>
      <w:szCs w:val="20"/>
    </w:rPr>
  </w:style>
  <w:style w:type="character" w:styleId="Odwoanieprzypisukocowego">
    <w:name w:val="endnote reference"/>
    <w:basedOn w:val="Domylnaczcionkaakapitu"/>
    <w:uiPriority w:val="99"/>
    <w:semiHidden/>
    <w:unhideWhenUsed/>
    <w:rsid w:val="0030187F"/>
    <w:rPr>
      <w:vertAlign w:val="superscript"/>
    </w:rPr>
  </w:style>
  <w:style w:type="paragraph" w:styleId="Tekstdymka">
    <w:name w:val="Balloon Text"/>
    <w:basedOn w:val="Normalny"/>
    <w:link w:val="TekstdymkaZnak"/>
    <w:uiPriority w:val="99"/>
    <w:semiHidden/>
    <w:unhideWhenUsed/>
    <w:rsid w:val="00AE3B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3B2D"/>
    <w:rPr>
      <w:rFonts w:ascii="Segoe UI" w:hAnsi="Segoe UI" w:cs="Segoe UI"/>
      <w:sz w:val="18"/>
      <w:szCs w:val="18"/>
    </w:rPr>
  </w:style>
  <w:style w:type="paragraph" w:styleId="Akapitzlist">
    <w:name w:val="List Paragraph"/>
    <w:basedOn w:val="Normalny"/>
    <w:uiPriority w:val="34"/>
    <w:qFormat/>
    <w:rsid w:val="00FA4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6627">
      <w:bodyDiv w:val="1"/>
      <w:marLeft w:val="0"/>
      <w:marRight w:val="0"/>
      <w:marTop w:val="0"/>
      <w:marBottom w:val="0"/>
      <w:divBdr>
        <w:top w:val="single" w:sz="6" w:space="11" w:color="000000"/>
        <w:left w:val="single" w:sz="6" w:space="31" w:color="000000"/>
        <w:bottom w:val="single" w:sz="6" w:space="11" w:color="000000"/>
        <w:right w:val="single" w:sz="6" w:space="31" w:color="00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D3F2-A484-4ADE-991D-2896CC84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905</Words>
  <Characters>5435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 Rzemiosł Różnych</dc:creator>
  <cp:keywords/>
  <dc:description/>
  <cp:lastModifiedBy>Cech Rzemiosł</cp:lastModifiedBy>
  <cp:revision>18</cp:revision>
  <cp:lastPrinted>2023-03-01T10:03:00Z</cp:lastPrinted>
  <dcterms:created xsi:type="dcterms:W3CDTF">2022-02-18T13:02:00Z</dcterms:created>
  <dcterms:modified xsi:type="dcterms:W3CDTF">2023-03-01T10:09:00Z</dcterms:modified>
</cp:coreProperties>
</file>